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965D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复试资格审核材料明细表</w:t>
      </w:r>
    </w:p>
    <w:p w14:paraId="3930D430">
      <w:pPr>
        <w:rPr>
          <w:rFonts w:hint="eastAsia"/>
        </w:rPr>
      </w:pPr>
    </w:p>
    <w:p w14:paraId="54CAEBA6"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考生姓名：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 调剂专业：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bdr w:val="single" w:color="auto" w:sz="4" w:space="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往届生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bdr w:val="single" w:color="auto" w:sz="4" w:space="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应届</w:t>
      </w: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>生</w:t>
      </w:r>
    </w:p>
    <w:p w14:paraId="4B4DF9EE"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14"/>
        <w:tblW w:w="105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29"/>
        <w:gridCol w:w="3453"/>
        <w:gridCol w:w="2358"/>
        <w:gridCol w:w="2268"/>
        <w:gridCol w:w="831"/>
      </w:tblGrid>
      <w:tr w14:paraId="5531FF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39" w:type="dxa"/>
            <w:vAlign w:val="center"/>
          </w:tcPr>
          <w:p w14:paraId="1D08234C">
            <w:pPr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4682" w:type="dxa"/>
            <w:gridSpan w:val="2"/>
            <w:vAlign w:val="center"/>
          </w:tcPr>
          <w:p w14:paraId="5C3ED92C">
            <w:pPr>
              <w:spacing w:line="288" w:lineRule="auto"/>
              <w:jc w:val="center"/>
              <w:rPr>
                <w:rFonts w:hint="eastAsia"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8"/>
                <w:szCs w:val="28"/>
              </w:rPr>
              <w:t>资格审核材料</w:t>
            </w:r>
          </w:p>
        </w:tc>
        <w:tc>
          <w:tcPr>
            <w:tcW w:w="2358" w:type="dxa"/>
            <w:vAlign w:val="center"/>
          </w:tcPr>
          <w:p w14:paraId="721E6085">
            <w:pPr>
              <w:spacing w:line="288" w:lineRule="auto"/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  <w:t>4月9日提交电子版</w:t>
            </w:r>
          </w:p>
        </w:tc>
        <w:tc>
          <w:tcPr>
            <w:tcW w:w="2268" w:type="dxa"/>
          </w:tcPr>
          <w:p w14:paraId="1269D1F8"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  <w:t>4月11日</w:t>
            </w:r>
          </w:p>
          <w:p w14:paraId="00A8D01E">
            <w:pPr>
              <w:spacing w:line="288" w:lineRule="auto"/>
              <w:jc w:val="center"/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  <w:t>现场资格审查</w:t>
            </w:r>
          </w:p>
        </w:tc>
        <w:tc>
          <w:tcPr>
            <w:tcW w:w="831" w:type="dxa"/>
            <w:vAlign w:val="center"/>
          </w:tcPr>
          <w:p w14:paraId="6744CB24">
            <w:pPr>
              <w:spacing w:line="288" w:lineRule="auto"/>
              <w:jc w:val="center"/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40D99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39" w:type="dxa"/>
            <w:vMerge w:val="restart"/>
            <w:vAlign w:val="center"/>
          </w:tcPr>
          <w:p w14:paraId="7A207AEB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14:paraId="4B187B69">
            <w:pP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  <w:szCs w:val="24"/>
              </w:rPr>
              <w:t>身份证明材料</w:t>
            </w:r>
          </w:p>
        </w:tc>
        <w:tc>
          <w:tcPr>
            <w:tcW w:w="3453" w:type="dxa"/>
            <w:vAlign w:val="center"/>
          </w:tcPr>
          <w:p w14:paraId="054356AC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有效期内的身份证</w:t>
            </w:r>
          </w:p>
        </w:tc>
        <w:tc>
          <w:tcPr>
            <w:tcW w:w="2358" w:type="dxa"/>
            <w:vMerge w:val="restart"/>
            <w:vAlign w:val="center"/>
          </w:tcPr>
          <w:p w14:paraId="0360AAB4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第1-3项材料的扫描件（合并为1个PDF文件），于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4月9日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发送至我院邮箱：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gcwgyyjs@163.com</w:t>
            </w:r>
          </w:p>
        </w:tc>
        <w:tc>
          <w:tcPr>
            <w:tcW w:w="2268" w:type="dxa"/>
            <w:vMerge w:val="restart"/>
            <w:vAlign w:val="center"/>
          </w:tcPr>
          <w:p w14:paraId="755AC56F">
            <w:pPr>
              <w:spacing w:line="288" w:lineRule="auto"/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</w:pPr>
          </w:p>
          <w:p w14:paraId="796AE49E">
            <w:pPr>
              <w:spacing w:line="288" w:lineRule="auto"/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</w:pPr>
          </w:p>
          <w:p w14:paraId="43886CBA">
            <w:pPr>
              <w:spacing w:line="288" w:lineRule="auto"/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</w:pPr>
          </w:p>
          <w:p w14:paraId="2E8160EE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</w:rPr>
              <w:t>4月11日07:50-8:30现场资格审查：</w:t>
            </w:r>
          </w:p>
          <w:p w14:paraId="34706460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第1-2项材料，现场查验原件，并提交相应复印件各1份</w:t>
            </w:r>
          </w:p>
        </w:tc>
        <w:tc>
          <w:tcPr>
            <w:tcW w:w="831" w:type="dxa"/>
            <w:vAlign w:val="center"/>
          </w:tcPr>
          <w:p w14:paraId="56C78F84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3304A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39" w:type="dxa"/>
            <w:vMerge w:val="continue"/>
            <w:vAlign w:val="center"/>
          </w:tcPr>
          <w:p w14:paraId="757EA94E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73203EF">
            <w:pP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14:paraId="74CD9F31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2358" w:type="dxa"/>
            <w:vMerge w:val="continue"/>
            <w:vAlign w:val="center"/>
          </w:tcPr>
          <w:p w14:paraId="0F6123EC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ABD7CC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7827665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1BE90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439" w:type="dxa"/>
            <w:vMerge w:val="restart"/>
            <w:vAlign w:val="center"/>
          </w:tcPr>
          <w:p w14:paraId="54757ED4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14:paraId="3A8F7989">
            <w:pP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  <w:szCs w:val="24"/>
              </w:rPr>
              <w:t>学历学位</w:t>
            </w:r>
            <w: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3453" w:type="dxa"/>
            <w:vAlign w:val="center"/>
          </w:tcPr>
          <w:p w14:paraId="2D36538A">
            <w:pPr>
              <w:spacing w:line="288" w:lineRule="auto"/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u w:val="single"/>
              </w:rPr>
              <w:t>往届生：</w:t>
            </w:r>
          </w:p>
          <w:p w14:paraId="182F95A6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①有效期内的教育部学历证书电子注册备案表</w:t>
            </w:r>
          </w:p>
          <w:p w14:paraId="748CC3D7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②学历学位证书</w:t>
            </w:r>
          </w:p>
          <w:p w14:paraId="5741F455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③加盖公章的本科阶段成绩单</w:t>
            </w:r>
          </w:p>
        </w:tc>
        <w:tc>
          <w:tcPr>
            <w:tcW w:w="2358" w:type="dxa"/>
            <w:vMerge w:val="continue"/>
            <w:vAlign w:val="center"/>
          </w:tcPr>
          <w:p w14:paraId="18474A02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1EEDC23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37FE10A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1B5DF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439" w:type="dxa"/>
            <w:vMerge w:val="continue"/>
            <w:vAlign w:val="center"/>
          </w:tcPr>
          <w:p w14:paraId="5646FD32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7C6C3A8E">
            <w:pP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14:paraId="5F0F6028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u w:val="single"/>
              </w:rPr>
              <w:t>应届生：</w:t>
            </w:r>
          </w:p>
          <w:p w14:paraId="6BE8C10F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①有效期内的教育部学籍在线验证报告</w:t>
            </w:r>
          </w:p>
          <w:p w14:paraId="5B43572E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②每学期均已注册的学生证</w:t>
            </w:r>
          </w:p>
          <w:p w14:paraId="41746DEE">
            <w:pPr>
              <w:spacing w:line="288" w:lineRule="auto"/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③加盖公章的本科阶段成绩单</w:t>
            </w:r>
          </w:p>
        </w:tc>
        <w:tc>
          <w:tcPr>
            <w:tcW w:w="2358" w:type="dxa"/>
            <w:vMerge w:val="continue"/>
            <w:vAlign w:val="center"/>
          </w:tcPr>
          <w:p w14:paraId="2AAA24B8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 w14:paraId="5C4F77D7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FB55A81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78234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439" w:type="dxa"/>
            <w:vAlign w:val="center"/>
          </w:tcPr>
          <w:p w14:paraId="7F537F2A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 w14:paraId="414260E6">
            <w:pP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3453" w:type="dxa"/>
            <w:vAlign w:val="center"/>
          </w:tcPr>
          <w:p w14:paraId="2A8C2E19">
            <w:pPr>
              <w:spacing w:line="288" w:lineRule="auto"/>
              <w:rPr>
                <w:rFonts w:hint="eastAsia" w:ascii="Times New Roman" w:hAnsi="Times New Roman" w:eastAsia="华文仿宋" w:cs="Calibri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信息填写完整、考生本人亲笔签名的《广东财经大学2026年硕士研究生诚信复试承诺书》</w:t>
            </w:r>
          </w:p>
        </w:tc>
        <w:tc>
          <w:tcPr>
            <w:tcW w:w="2358" w:type="dxa"/>
            <w:vMerge w:val="continue"/>
            <w:vAlign w:val="center"/>
          </w:tcPr>
          <w:p w14:paraId="5ED1470D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r2bl w:val="single" w:color="000000" w:themeColor="text1" w:sz="4" w:space="0"/>
            </w:tcBorders>
            <w:vAlign w:val="center"/>
          </w:tcPr>
          <w:p w14:paraId="1D9FB2FD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12A251A7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2E88D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39" w:type="dxa"/>
            <w:vAlign w:val="center"/>
          </w:tcPr>
          <w:p w14:paraId="73FADCC5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dxa"/>
            <w:vAlign w:val="center"/>
          </w:tcPr>
          <w:p w14:paraId="79F46028">
            <w:pP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  <w:t>政审体检</w:t>
            </w:r>
          </w:p>
        </w:tc>
        <w:tc>
          <w:tcPr>
            <w:tcW w:w="3453" w:type="dxa"/>
            <w:vAlign w:val="center"/>
          </w:tcPr>
          <w:p w14:paraId="2F19E2A2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kern w:val="0"/>
                <w:sz w:val="24"/>
                <w:szCs w:val="24"/>
              </w:rPr>
              <w:t>政审表、体检表（含体检报告）</w:t>
            </w:r>
          </w:p>
        </w:tc>
        <w:tc>
          <w:tcPr>
            <w:tcW w:w="4626" w:type="dxa"/>
            <w:gridSpan w:val="2"/>
            <w:vAlign w:val="center"/>
          </w:tcPr>
          <w:p w14:paraId="2B299CAC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待拟录取后提交，另行通知。</w:t>
            </w:r>
          </w:p>
        </w:tc>
        <w:tc>
          <w:tcPr>
            <w:tcW w:w="831" w:type="dxa"/>
            <w:vAlign w:val="center"/>
          </w:tcPr>
          <w:p w14:paraId="766C29B4">
            <w:pPr>
              <w:spacing w:line="288" w:lineRule="auto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</w:tbl>
    <w:p w14:paraId="26CB373E"/>
    <w:p w14:paraId="473EAAEA">
      <w:pPr>
        <w:spacing w:line="288" w:lineRule="auto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</w:rPr>
        <w:t>1.请将本表（在表头填上姓名、报考专业）附在所有资料的最上面；</w:t>
      </w:r>
    </w:p>
    <w:p w14:paraId="4A2FB996">
      <w:pPr>
        <w:spacing w:line="288" w:lineRule="auto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</w:rPr>
        <w:t>2.提交的审核材料复印件请按照以上排序。</w:t>
      </w:r>
    </w:p>
    <w:p w14:paraId="0A9312A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20"/>
    <w:rsid w:val="00307463"/>
    <w:rsid w:val="00B17640"/>
    <w:rsid w:val="00DE0613"/>
    <w:rsid w:val="00DE1C20"/>
    <w:rsid w:val="00E61745"/>
    <w:rsid w:val="00EE1A02"/>
    <w:rsid w:val="1F16241C"/>
    <w:rsid w:val="5ED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403</Characters>
  <Lines>51</Lines>
  <Paragraphs>50</Paragraphs>
  <TotalTime>20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2026-04-06T09:00:00Z</dcterms:created>
  <dc:creator>Administrator</dc:creator>
  <cp:lastModifiedBy>lian</cp:lastModifiedBy>
  <dcterms:modified xsi:type="dcterms:W3CDTF">2026-04-07T00:49:30Z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eyJoZGlkIjoiNGM2N2JmYzNlYjQ1ZmYxYjFkNjNmZjljNGNkZDVhOTQiLCJ1c2VySWQiOiIzMjQwMTU0OTMifQ==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A0498CDED1B1473C9400F1EBA6A58B4B_12</vt:lpwstr>
  </property>
</Properties>
</file>