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0C9D4" w14:textId="77777777" w:rsidR="00815EE4" w:rsidRDefault="00815EE4" w:rsidP="00815EE4">
      <w:pPr>
        <w:pStyle w:val="a3"/>
        <w:shd w:val="clear" w:color="auto" w:fill="FFFFFF"/>
        <w:spacing w:before="0" w:beforeAutospacing="0" w:after="0" w:afterAutospacing="0" w:line="560" w:lineRule="exact"/>
        <w:jc w:val="center"/>
        <w:textAlignment w:val="baseline"/>
        <w:rPr>
          <w:rStyle w:val="a4"/>
          <w:rFonts w:ascii="华文中宋" w:eastAsia="华文中宋" w:hAnsi="华文中宋"/>
          <w:color w:val="302C30"/>
          <w:sz w:val="44"/>
          <w:szCs w:val="44"/>
        </w:rPr>
      </w:pPr>
      <w:r>
        <w:rPr>
          <w:rStyle w:val="a4"/>
          <w:rFonts w:ascii="华文中宋" w:eastAsia="华文中宋" w:hAnsi="华文中宋" w:hint="eastAsia"/>
          <w:color w:val="302C30"/>
          <w:sz w:val="44"/>
          <w:szCs w:val="44"/>
        </w:rPr>
        <w:t>广东财经大学</w:t>
      </w:r>
      <w:r w:rsidR="00643892" w:rsidRPr="00815EE4">
        <w:rPr>
          <w:rStyle w:val="a4"/>
          <w:rFonts w:ascii="华文中宋" w:eastAsia="华文中宋" w:hAnsi="华文中宋" w:hint="eastAsia"/>
          <w:color w:val="302C30"/>
          <w:sz w:val="44"/>
          <w:szCs w:val="44"/>
        </w:rPr>
        <w:t>外国语学院</w:t>
      </w:r>
      <w:r w:rsidR="0087628C" w:rsidRPr="00815EE4">
        <w:rPr>
          <w:rStyle w:val="a4"/>
          <w:rFonts w:ascii="华文中宋" w:eastAsia="华文中宋" w:hAnsi="华文中宋" w:hint="eastAsia"/>
          <w:color w:val="302C30"/>
          <w:sz w:val="44"/>
          <w:szCs w:val="44"/>
        </w:rPr>
        <w:t>学生</w:t>
      </w:r>
    </w:p>
    <w:p w14:paraId="7530FA80" w14:textId="14F7DC35" w:rsidR="00DA54C0" w:rsidRPr="00815EE4" w:rsidRDefault="00643892" w:rsidP="00815EE4">
      <w:pPr>
        <w:pStyle w:val="a3"/>
        <w:shd w:val="clear" w:color="auto" w:fill="FFFFFF"/>
        <w:spacing w:before="0" w:beforeAutospacing="0" w:after="0" w:afterAutospacing="0" w:line="560" w:lineRule="exact"/>
        <w:jc w:val="center"/>
        <w:textAlignment w:val="baseline"/>
        <w:rPr>
          <w:rStyle w:val="a4"/>
          <w:rFonts w:ascii="华文中宋" w:eastAsia="华文中宋" w:hAnsi="华文中宋"/>
          <w:color w:val="302C30"/>
          <w:sz w:val="44"/>
          <w:szCs w:val="44"/>
        </w:rPr>
      </w:pPr>
      <w:r w:rsidRPr="00815EE4">
        <w:rPr>
          <w:rStyle w:val="a4"/>
          <w:rFonts w:ascii="华文中宋" w:eastAsia="华文中宋" w:hAnsi="华文中宋" w:hint="eastAsia"/>
          <w:color w:val="302C30"/>
          <w:sz w:val="44"/>
          <w:szCs w:val="44"/>
        </w:rPr>
        <w:t>广交会教学</w:t>
      </w:r>
      <w:r w:rsidR="00BC5BD5" w:rsidRPr="00815EE4">
        <w:rPr>
          <w:rStyle w:val="a4"/>
          <w:rFonts w:ascii="华文中宋" w:eastAsia="华文中宋" w:hAnsi="华文中宋" w:hint="eastAsia"/>
          <w:color w:val="302C30"/>
          <w:sz w:val="44"/>
          <w:szCs w:val="44"/>
        </w:rPr>
        <w:t>实习</w:t>
      </w:r>
      <w:r w:rsidRPr="00815EE4">
        <w:rPr>
          <w:rStyle w:val="a4"/>
          <w:rFonts w:ascii="华文中宋" w:eastAsia="华文中宋" w:hAnsi="华文中宋" w:hint="eastAsia"/>
          <w:color w:val="302C30"/>
          <w:sz w:val="44"/>
          <w:szCs w:val="44"/>
        </w:rPr>
        <w:t>管理办法</w:t>
      </w:r>
    </w:p>
    <w:p w14:paraId="7306E43A" w14:textId="7B394B1C" w:rsidR="00DA54C0" w:rsidRPr="00134F8E" w:rsidRDefault="00134F8E" w:rsidP="00134F8E">
      <w:pPr>
        <w:pStyle w:val="a3"/>
        <w:shd w:val="clear" w:color="auto" w:fill="FFFFFF"/>
        <w:spacing w:before="0" w:beforeAutospacing="0" w:after="0" w:afterAutospacing="0" w:line="560" w:lineRule="exact"/>
        <w:ind w:firstLine="885"/>
        <w:jc w:val="center"/>
        <w:textAlignment w:val="baseline"/>
        <w:rPr>
          <w:rStyle w:val="a4"/>
          <w:rFonts w:ascii="仿宋" w:eastAsia="仿宋" w:hAnsi="仿宋"/>
          <w:color w:val="302C30"/>
          <w:sz w:val="32"/>
          <w:szCs w:val="32"/>
        </w:rPr>
      </w:pPr>
      <w:r w:rsidRPr="00134F8E">
        <w:rPr>
          <w:rStyle w:val="a4"/>
          <w:rFonts w:ascii="仿宋" w:eastAsia="仿宋" w:hAnsi="仿宋" w:hint="eastAsia"/>
          <w:color w:val="302C30"/>
          <w:sz w:val="32"/>
          <w:szCs w:val="32"/>
        </w:rPr>
        <w:t>(试行</w:t>
      </w:r>
      <w:r w:rsidRPr="00134F8E">
        <w:rPr>
          <w:rStyle w:val="a4"/>
          <w:rFonts w:ascii="仿宋" w:eastAsia="仿宋" w:hAnsi="仿宋"/>
          <w:color w:val="302C30"/>
          <w:sz w:val="32"/>
          <w:szCs w:val="32"/>
        </w:rPr>
        <w:t>)</w:t>
      </w:r>
    </w:p>
    <w:p w14:paraId="122E5C23" w14:textId="4C1760FA" w:rsidR="00703A48" w:rsidRDefault="00703A48" w:rsidP="00703A48">
      <w:pPr>
        <w:pStyle w:val="a3"/>
        <w:shd w:val="clear" w:color="auto" w:fill="FFFFFF"/>
        <w:spacing w:before="0" w:beforeAutospacing="0" w:after="0" w:afterAutospacing="0" w:line="560" w:lineRule="exact"/>
        <w:textAlignment w:val="baseline"/>
        <w:rPr>
          <w:rFonts w:ascii="仿宋" w:eastAsia="仿宋" w:hAnsi="仿宋"/>
          <w:color w:val="302C30"/>
          <w:sz w:val="32"/>
          <w:szCs w:val="32"/>
        </w:rPr>
      </w:pPr>
      <w:r>
        <w:rPr>
          <w:rFonts w:ascii="仿宋" w:eastAsia="仿宋" w:hAnsi="仿宋" w:hint="eastAsia"/>
          <w:b/>
          <w:bCs/>
          <w:color w:val="302C30"/>
          <w:sz w:val="32"/>
          <w:szCs w:val="32"/>
        </w:rPr>
        <w:t xml:space="preserve"> </w:t>
      </w:r>
      <w:r>
        <w:rPr>
          <w:rFonts w:ascii="仿宋" w:eastAsia="仿宋" w:hAnsi="仿宋"/>
          <w:b/>
          <w:bCs/>
          <w:color w:val="302C30"/>
          <w:sz w:val="32"/>
          <w:szCs w:val="32"/>
        </w:rPr>
        <w:t xml:space="preserve">   </w:t>
      </w:r>
      <w:r>
        <w:rPr>
          <w:rFonts w:ascii="仿宋" w:eastAsia="仿宋" w:hAnsi="仿宋" w:hint="eastAsia"/>
          <w:b/>
          <w:bCs/>
          <w:color w:val="302C30"/>
          <w:sz w:val="32"/>
          <w:szCs w:val="32"/>
        </w:rPr>
        <w:t xml:space="preserve">第一条 </w:t>
      </w:r>
      <w:r>
        <w:rPr>
          <w:rFonts w:ascii="仿宋" w:eastAsia="仿宋" w:hAnsi="仿宋"/>
          <w:b/>
          <w:bCs/>
          <w:color w:val="302C30"/>
          <w:sz w:val="32"/>
          <w:szCs w:val="32"/>
        </w:rPr>
        <w:t xml:space="preserve"> </w:t>
      </w:r>
      <w:r w:rsidRPr="00703A48">
        <w:rPr>
          <w:rFonts w:ascii="仿宋" w:eastAsia="仿宋" w:hAnsi="仿宋" w:hint="eastAsia"/>
          <w:color w:val="302C30"/>
          <w:sz w:val="32"/>
          <w:szCs w:val="32"/>
        </w:rPr>
        <w:t>为做好外国语学院学生广交会</w:t>
      </w:r>
      <w:r w:rsidR="00BC5BD5">
        <w:rPr>
          <w:rFonts w:ascii="仿宋" w:eastAsia="仿宋" w:hAnsi="仿宋" w:hint="eastAsia"/>
          <w:color w:val="302C30"/>
          <w:sz w:val="32"/>
          <w:szCs w:val="32"/>
        </w:rPr>
        <w:t>教学</w:t>
      </w:r>
      <w:r w:rsidRPr="00703A48">
        <w:rPr>
          <w:rFonts w:ascii="仿宋" w:eastAsia="仿宋" w:hAnsi="仿宋" w:hint="eastAsia"/>
          <w:color w:val="302C30"/>
          <w:sz w:val="32"/>
          <w:szCs w:val="32"/>
        </w:rPr>
        <w:t>实习工作，</w:t>
      </w:r>
      <w:r w:rsidR="00BC5BD5">
        <w:rPr>
          <w:rFonts w:ascii="仿宋" w:eastAsia="仿宋" w:hAnsi="仿宋" w:hint="eastAsia"/>
          <w:color w:val="302C30"/>
          <w:sz w:val="32"/>
          <w:szCs w:val="32"/>
        </w:rPr>
        <w:t>确保学生实习质量，</w:t>
      </w:r>
      <w:r w:rsidRPr="00703A48">
        <w:rPr>
          <w:rFonts w:ascii="仿宋" w:eastAsia="仿宋" w:hAnsi="仿宋" w:hint="eastAsia"/>
          <w:color w:val="302C30"/>
          <w:sz w:val="32"/>
          <w:szCs w:val="32"/>
        </w:rPr>
        <w:t>助力学生成长成才，根据学校</w:t>
      </w:r>
      <w:r>
        <w:rPr>
          <w:rFonts w:ascii="仿宋" w:eastAsia="仿宋" w:hAnsi="仿宋" w:hint="eastAsia"/>
          <w:color w:val="302C30"/>
          <w:sz w:val="32"/>
          <w:szCs w:val="32"/>
        </w:rPr>
        <w:t>教学</w:t>
      </w:r>
      <w:r w:rsidRPr="00703A48">
        <w:rPr>
          <w:rFonts w:ascii="仿宋" w:eastAsia="仿宋" w:hAnsi="仿宋" w:hint="eastAsia"/>
          <w:color w:val="302C30"/>
          <w:sz w:val="32"/>
          <w:szCs w:val="32"/>
        </w:rPr>
        <w:t>实习相关管理规定以及外国语学院本科学生人才培养方案和教学计划，制定本办法。</w:t>
      </w:r>
      <w:r w:rsidR="008502DF">
        <w:rPr>
          <w:rFonts w:ascii="仿宋" w:eastAsia="仿宋" w:hAnsi="仿宋" w:hint="eastAsia"/>
          <w:color w:val="302C30"/>
          <w:sz w:val="32"/>
          <w:szCs w:val="32"/>
        </w:rPr>
        <w:t>（依据）</w:t>
      </w:r>
    </w:p>
    <w:p w14:paraId="45A75787" w14:textId="528AA06E" w:rsidR="00DA54C0" w:rsidRDefault="00703A48" w:rsidP="00703A48">
      <w:pPr>
        <w:pStyle w:val="a3"/>
        <w:shd w:val="clear" w:color="auto" w:fill="FFFFFF"/>
        <w:spacing w:before="0" w:beforeAutospacing="0" w:after="0" w:afterAutospacing="0" w:line="560" w:lineRule="exact"/>
        <w:ind w:firstLineChars="200" w:firstLine="643"/>
        <w:textAlignment w:val="baseline"/>
        <w:rPr>
          <w:rFonts w:ascii="仿宋" w:eastAsia="仿宋" w:hAnsi="仿宋"/>
          <w:color w:val="302C30"/>
          <w:sz w:val="32"/>
          <w:szCs w:val="32"/>
        </w:rPr>
      </w:pPr>
      <w:r>
        <w:rPr>
          <w:rFonts w:ascii="仿宋" w:eastAsia="仿宋" w:hAnsi="仿宋" w:hint="eastAsia"/>
          <w:b/>
          <w:bCs/>
          <w:color w:val="302C30"/>
          <w:sz w:val="32"/>
          <w:szCs w:val="32"/>
        </w:rPr>
        <w:t xml:space="preserve">第二条 </w:t>
      </w:r>
      <w:r>
        <w:rPr>
          <w:rFonts w:ascii="仿宋" w:eastAsia="仿宋" w:hAnsi="仿宋"/>
          <w:b/>
          <w:bCs/>
          <w:color w:val="302C30"/>
          <w:sz w:val="32"/>
          <w:szCs w:val="32"/>
        </w:rPr>
        <w:t xml:space="preserve"> </w:t>
      </w:r>
      <w:r w:rsidRPr="002523E1">
        <w:rPr>
          <w:rFonts w:ascii="仿宋" w:eastAsia="仿宋" w:hAnsi="仿宋" w:hint="eastAsia"/>
          <w:color w:val="302C30"/>
          <w:sz w:val="32"/>
          <w:szCs w:val="32"/>
        </w:rPr>
        <w:t>组织学生参加</w:t>
      </w:r>
      <w:r w:rsidR="00643892" w:rsidRPr="002523E1">
        <w:rPr>
          <w:rFonts w:ascii="仿宋" w:eastAsia="仿宋" w:hAnsi="仿宋" w:hint="eastAsia"/>
          <w:color w:val="302C30"/>
          <w:sz w:val="32"/>
          <w:szCs w:val="32"/>
        </w:rPr>
        <w:t>广交会实习</w:t>
      </w:r>
      <w:r w:rsidRPr="002523E1">
        <w:rPr>
          <w:rFonts w:ascii="仿宋" w:eastAsia="仿宋" w:hAnsi="仿宋" w:hint="eastAsia"/>
          <w:color w:val="302C30"/>
          <w:sz w:val="32"/>
          <w:szCs w:val="32"/>
        </w:rPr>
        <w:t>，</w:t>
      </w:r>
      <w:r w:rsidR="008A7186">
        <w:rPr>
          <w:rFonts w:ascii="仿宋" w:eastAsia="仿宋" w:hAnsi="仿宋" w:hint="eastAsia"/>
          <w:color w:val="302C30"/>
          <w:sz w:val="32"/>
          <w:szCs w:val="32"/>
        </w:rPr>
        <w:t>旨在</w:t>
      </w:r>
      <w:r w:rsidR="00643892" w:rsidRPr="00134F8E">
        <w:rPr>
          <w:rFonts w:ascii="仿宋" w:eastAsia="仿宋" w:hAnsi="仿宋" w:hint="eastAsia"/>
          <w:color w:val="302C30"/>
          <w:sz w:val="32"/>
          <w:szCs w:val="32"/>
        </w:rPr>
        <w:t>使学生通过直接参加广交会的实际工作，把在专业课中所学的专业基础理论、基本知识和基本技能运用到实际工作中，获得专业操作和实际工作经验，从而巩固加深所学的理论、业务知识和操作技能</w:t>
      </w:r>
      <w:r w:rsidR="008502DF">
        <w:rPr>
          <w:rFonts w:ascii="仿宋" w:eastAsia="仿宋" w:hAnsi="仿宋" w:hint="eastAsia"/>
          <w:color w:val="302C30"/>
          <w:sz w:val="32"/>
          <w:szCs w:val="32"/>
        </w:rPr>
        <w:t>，增强实践能力，完善综合素质</w:t>
      </w:r>
      <w:r w:rsidR="00643892" w:rsidRPr="00134F8E">
        <w:rPr>
          <w:rFonts w:ascii="仿宋" w:eastAsia="仿宋" w:hAnsi="仿宋" w:hint="eastAsia"/>
          <w:color w:val="302C30"/>
          <w:sz w:val="32"/>
          <w:szCs w:val="32"/>
        </w:rPr>
        <w:t>。</w:t>
      </w:r>
      <w:r w:rsidR="008502DF">
        <w:rPr>
          <w:rFonts w:ascii="仿宋" w:eastAsia="仿宋" w:hAnsi="仿宋" w:hint="eastAsia"/>
          <w:color w:val="302C30"/>
          <w:sz w:val="32"/>
          <w:szCs w:val="32"/>
        </w:rPr>
        <w:t>（目的）</w:t>
      </w:r>
    </w:p>
    <w:p w14:paraId="207F823B" w14:textId="73E4E0A8" w:rsidR="008502DF" w:rsidRDefault="008502DF" w:rsidP="008502DF">
      <w:pPr>
        <w:pStyle w:val="a3"/>
        <w:shd w:val="clear" w:color="auto" w:fill="FFFFFF"/>
        <w:spacing w:before="0" w:beforeAutospacing="0" w:after="0" w:afterAutospacing="0" w:line="560" w:lineRule="exact"/>
        <w:ind w:firstLineChars="200" w:firstLine="643"/>
        <w:textAlignment w:val="baseline"/>
        <w:rPr>
          <w:rFonts w:ascii="仿宋" w:eastAsia="仿宋" w:hAnsi="仿宋"/>
          <w:color w:val="302C30"/>
          <w:sz w:val="32"/>
          <w:szCs w:val="32"/>
        </w:rPr>
      </w:pPr>
      <w:r w:rsidRPr="008A7186">
        <w:rPr>
          <w:rFonts w:ascii="仿宋" w:eastAsia="仿宋" w:hAnsi="仿宋" w:hint="eastAsia"/>
          <w:b/>
          <w:bCs/>
          <w:color w:val="302C30"/>
          <w:sz w:val="32"/>
          <w:szCs w:val="32"/>
        </w:rPr>
        <w:t>第三条</w:t>
      </w:r>
      <w:r>
        <w:rPr>
          <w:rFonts w:ascii="仿宋" w:eastAsia="仿宋" w:hAnsi="仿宋" w:hint="eastAsia"/>
          <w:color w:val="302C30"/>
          <w:sz w:val="32"/>
          <w:szCs w:val="32"/>
        </w:rPr>
        <w:t xml:space="preserve"> </w:t>
      </w:r>
      <w:r>
        <w:rPr>
          <w:rFonts w:ascii="仿宋" w:eastAsia="仿宋" w:hAnsi="仿宋"/>
          <w:color w:val="302C30"/>
          <w:sz w:val="32"/>
          <w:szCs w:val="32"/>
        </w:rPr>
        <w:t xml:space="preserve"> </w:t>
      </w:r>
      <w:bookmarkStart w:id="0" w:name="_Hlk81127666"/>
      <w:r>
        <w:rPr>
          <w:rFonts w:ascii="仿宋" w:eastAsia="仿宋" w:hAnsi="仿宋" w:hint="eastAsia"/>
          <w:color w:val="302C30"/>
          <w:sz w:val="32"/>
          <w:szCs w:val="32"/>
        </w:rPr>
        <w:t>学院教学</w:t>
      </w:r>
      <w:r w:rsidR="002523E1">
        <w:rPr>
          <w:rFonts w:ascii="仿宋" w:eastAsia="仿宋" w:hAnsi="仿宋" w:hint="eastAsia"/>
          <w:color w:val="302C30"/>
          <w:sz w:val="32"/>
          <w:szCs w:val="32"/>
        </w:rPr>
        <w:t>管理</w:t>
      </w:r>
      <w:r w:rsidR="00643892" w:rsidRPr="00134F8E">
        <w:rPr>
          <w:rFonts w:ascii="仿宋" w:eastAsia="仿宋" w:hAnsi="仿宋" w:hint="eastAsia"/>
          <w:color w:val="302C30"/>
          <w:sz w:val="32"/>
          <w:szCs w:val="32"/>
        </w:rPr>
        <w:t>负责</w:t>
      </w:r>
      <w:r>
        <w:rPr>
          <w:rFonts w:ascii="仿宋" w:eastAsia="仿宋" w:hAnsi="仿宋" w:hint="eastAsia"/>
          <w:color w:val="302C30"/>
          <w:sz w:val="32"/>
          <w:szCs w:val="32"/>
        </w:rPr>
        <w:t>人会同相关工作</w:t>
      </w:r>
      <w:r w:rsidR="00643892" w:rsidRPr="00134F8E">
        <w:rPr>
          <w:rFonts w:ascii="仿宋" w:eastAsia="仿宋" w:hAnsi="仿宋" w:hint="eastAsia"/>
          <w:color w:val="302C30"/>
          <w:sz w:val="32"/>
          <w:szCs w:val="32"/>
        </w:rPr>
        <w:t>人员</w:t>
      </w:r>
      <w:bookmarkEnd w:id="0"/>
      <w:r>
        <w:rPr>
          <w:rFonts w:ascii="仿宋" w:eastAsia="仿宋" w:hAnsi="仿宋" w:hint="eastAsia"/>
          <w:color w:val="302C30"/>
          <w:sz w:val="32"/>
          <w:szCs w:val="32"/>
        </w:rPr>
        <w:t>，遴选</w:t>
      </w:r>
      <w:r w:rsidR="00643892" w:rsidRPr="00134F8E">
        <w:rPr>
          <w:rFonts w:ascii="仿宋" w:eastAsia="仿宋" w:hAnsi="仿宋" w:hint="eastAsia"/>
          <w:color w:val="302C30"/>
          <w:sz w:val="32"/>
          <w:szCs w:val="32"/>
        </w:rPr>
        <w:t>安排实习导师对</w:t>
      </w:r>
      <w:r>
        <w:rPr>
          <w:rFonts w:ascii="仿宋" w:eastAsia="仿宋" w:hAnsi="仿宋" w:hint="eastAsia"/>
          <w:color w:val="302C30"/>
          <w:sz w:val="32"/>
          <w:szCs w:val="32"/>
        </w:rPr>
        <w:t>学生</w:t>
      </w:r>
      <w:r w:rsidR="00643892" w:rsidRPr="00134F8E">
        <w:rPr>
          <w:rFonts w:ascii="仿宋" w:eastAsia="仿宋" w:hAnsi="仿宋" w:hint="eastAsia"/>
          <w:color w:val="302C30"/>
          <w:sz w:val="32"/>
          <w:szCs w:val="32"/>
        </w:rPr>
        <w:t>实习进行指导</w:t>
      </w:r>
      <w:r>
        <w:rPr>
          <w:rFonts w:ascii="仿宋" w:eastAsia="仿宋" w:hAnsi="仿宋" w:hint="eastAsia"/>
          <w:color w:val="302C30"/>
          <w:sz w:val="32"/>
          <w:szCs w:val="32"/>
        </w:rPr>
        <w:t>，</w:t>
      </w:r>
      <w:r w:rsidR="00643892" w:rsidRPr="00134F8E">
        <w:rPr>
          <w:rFonts w:ascii="仿宋" w:eastAsia="仿宋" w:hAnsi="仿宋" w:hint="eastAsia"/>
          <w:color w:val="302C30"/>
          <w:sz w:val="32"/>
          <w:szCs w:val="32"/>
        </w:rPr>
        <w:t>并要求学生在实习结束后按时完成实习报告和实习记录本作业</w:t>
      </w:r>
      <w:r>
        <w:rPr>
          <w:rFonts w:ascii="仿宋" w:eastAsia="仿宋" w:hAnsi="仿宋" w:hint="eastAsia"/>
          <w:color w:val="302C30"/>
          <w:sz w:val="32"/>
          <w:szCs w:val="32"/>
        </w:rPr>
        <w:t>。（基本要求一）</w:t>
      </w:r>
    </w:p>
    <w:p w14:paraId="18D3C2C2" w14:textId="1226E545" w:rsidR="0079452D" w:rsidRDefault="008502DF" w:rsidP="0079452D">
      <w:pPr>
        <w:pStyle w:val="a3"/>
        <w:shd w:val="clear" w:color="auto" w:fill="FFFFFF"/>
        <w:spacing w:before="0" w:beforeAutospacing="0" w:after="0" w:afterAutospacing="0" w:line="560" w:lineRule="exact"/>
        <w:ind w:firstLineChars="200" w:firstLine="643"/>
        <w:textAlignment w:val="baseline"/>
        <w:rPr>
          <w:rFonts w:ascii="仿宋" w:eastAsia="仿宋" w:hAnsi="仿宋"/>
          <w:color w:val="302C30"/>
          <w:sz w:val="32"/>
          <w:szCs w:val="32"/>
        </w:rPr>
      </w:pPr>
      <w:r w:rsidRPr="008A7186">
        <w:rPr>
          <w:rFonts w:ascii="仿宋" w:eastAsia="仿宋" w:hAnsi="仿宋" w:hint="eastAsia"/>
          <w:b/>
          <w:bCs/>
          <w:color w:val="302C30"/>
          <w:sz w:val="32"/>
          <w:szCs w:val="32"/>
        </w:rPr>
        <w:t>第四条</w:t>
      </w:r>
      <w:r>
        <w:rPr>
          <w:rFonts w:ascii="仿宋" w:eastAsia="仿宋" w:hAnsi="仿宋" w:hint="eastAsia"/>
          <w:color w:val="302C30"/>
          <w:sz w:val="32"/>
          <w:szCs w:val="32"/>
        </w:rPr>
        <w:t xml:space="preserve"> </w:t>
      </w:r>
      <w:r>
        <w:rPr>
          <w:rFonts w:ascii="仿宋" w:eastAsia="仿宋" w:hAnsi="仿宋"/>
          <w:color w:val="302C30"/>
          <w:sz w:val="32"/>
          <w:szCs w:val="32"/>
        </w:rPr>
        <w:t xml:space="preserve"> </w:t>
      </w:r>
      <w:r>
        <w:rPr>
          <w:rFonts w:ascii="仿宋" w:eastAsia="仿宋" w:hAnsi="仿宋" w:hint="eastAsia"/>
          <w:color w:val="302C30"/>
          <w:sz w:val="32"/>
          <w:szCs w:val="32"/>
        </w:rPr>
        <w:t>学院</w:t>
      </w:r>
      <w:r w:rsidR="00643892" w:rsidRPr="00134F8E">
        <w:rPr>
          <w:rFonts w:ascii="仿宋" w:eastAsia="仿宋" w:hAnsi="仿宋" w:hint="eastAsia"/>
          <w:color w:val="302C30"/>
          <w:sz w:val="32"/>
          <w:szCs w:val="32"/>
        </w:rPr>
        <w:t>学生管理</w:t>
      </w:r>
      <w:r>
        <w:rPr>
          <w:rFonts w:ascii="仿宋" w:eastAsia="仿宋" w:hAnsi="仿宋" w:hint="eastAsia"/>
          <w:color w:val="302C30"/>
          <w:sz w:val="32"/>
          <w:szCs w:val="32"/>
        </w:rPr>
        <w:t>负责人会同相关工作</w:t>
      </w:r>
      <w:r w:rsidR="00643892" w:rsidRPr="00134F8E">
        <w:rPr>
          <w:rFonts w:ascii="仿宋" w:eastAsia="仿宋" w:hAnsi="仿宋" w:hint="eastAsia"/>
          <w:color w:val="302C30"/>
          <w:sz w:val="32"/>
          <w:szCs w:val="32"/>
        </w:rPr>
        <w:t>人员</w:t>
      </w:r>
      <w:r>
        <w:rPr>
          <w:rFonts w:ascii="仿宋" w:eastAsia="仿宋" w:hAnsi="仿宋" w:hint="eastAsia"/>
          <w:color w:val="302C30"/>
          <w:sz w:val="32"/>
          <w:szCs w:val="32"/>
        </w:rPr>
        <w:t>，</w:t>
      </w:r>
      <w:r w:rsidR="00643892" w:rsidRPr="00134F8E">
        <w:rPr>
          <w:rFonts w:ascii="仿宋" w:eastAsia="仿宋" w:hAnsi="仿宋" w:hint="eastAsia"/>
          <w:color w:val="302C30"/>
          <w:sz w:val="32"/>
          <w:szCs w:val="32"/>
        </w:rPr>
        <w:t>根据</w:t>
      </w:r>
      <w:r w:rsidR="0079452D">
        <w:rPr>
          <w:rFonts w:ascii="仿宋" w:eastAsia="仿宋" w:hAnsi="仿宋" w:hint="eastAsia"/>
          <w:color w:val="302C30"/>
          <w:sz w:val="32"/>
          <w:szCs w:val="32"/>
        </w:rPr>
        <w:t>不同专业、</w:t>
      </w:r>
      <w:r w:rsidR="00643892" w:rsidRPr="00134F8E">
        <w:rPr>
          <w:rFonts w:ascii="仿宋" w:eastAsia="仿宋" w:hAnsi="仿宋" w:hint="eastAsia"/>
          <w:color w:val="302C30"/>
          <w:sz w:val="32"/>
          <w:szCs w:val="32"/>
        </w:rPr>
        <w:t>不同学生的</w:t>
      </w:r>
      <w:r>
        <w:rPr>
          <w:rFonts w:ascii="仿宋" w:eastAsia="仿宋" w:hAnsi="仿宋" w:hint="eastAsia"/>
          <w:color w:val="302C30"/>
          <w:sz w:val="32"/>
          <w:szCs w:val="32"/>
        </w:rPr>
        <w:t>特点、</w:t>
      </w:r>
      <w:r w:rsidR="00643892" w:rsidRPr="00134F8E">
        <w:rPr>
          <w:rFonts w:ascii="仿宋" w:eastAsia="仿宋" w:hAnsi="仿宋" w:hint="eastAsia"/>
          <w:color w:val="302C30"/>
          <w:sz w:val="32"/>
          <w:szCs w:val="32"/>
        </w:rPr>
        <w:t>优势和不同</w:t>
      </w:r>
      <w:r w:rsidR="008A7186">
        <w:rPr>
          <w:rFonts w:ascii="仿宋" w:eastAsia="仿宋" w:hAnsi="仿宋" w:hint="eastAsia"/>
          <w:color w:val="302C30"/>
          <w:sz w:val="32"/>
          <w:szCs w:val="32"/>
        </w:rPr>
        <w:t>实习</w:t>
      </w:r>
      <w:r w:rsidR="00643892" w:rsidRPr="00134F8E">
        <w:rPr>
          <w:rFonts w:ascii="仿宋" w:eastAsia="仿宋" w:hAnsi="仿宋" w:hint="eastAsia"/>
          <w:color w:val="302C30"/>
          <w:sz w:val="32"/>
          <w:szCs w:val="32"/>
        </w:rPr>
        <w:t>岗位的工作要求，安排</w:t>
      </w:r>
      <w:r w:rsidR="0079452D">
        <w:rPr>
          <w:rFonts w:ascii="仿宋" w:eastAsia="仿宋" w:hAnsi="仿宋" w:hint="eastAsia"/>
          <w:color w:val="302C30"/>
          <w:sz w:val="32"/>
          <w:szCs w:val="32"/>
        </w:rPr>
        <w:t>合适</w:t>
      </w:r>
      <w:r w:rsidR="00643892" w:rsidRPr="00134F8E">
        <w:rPr>
          <w:rFonts w:ascii="仿宋" w:eastAsia="仿宋" w:hAnsi="仿宋" w:hint="eastAsia"/>
          <w:color w:val="302C30"/>
          <w:sz w:val="32"/>
          <w:szCs w:val="32"/>
        </w:rPr>
        <w:t>的</w:t>
      </w:r>
      <w:r w:rsidR="0079452D">
        <w:rPr>
          <w:rFonts w:ascii="仿宋" w:eastAsia="仿宋" w:hAnsi="仿宋" w:hint="eastAsia"/>
          <w:color w:val="302C30"/>
          <w:sz w:val="32"/>
          <w:szCs w:val="32"/>
        </w:rPr>
        <w:t>学</w:t>
      </w:r>
      <w:r w:rsidR="00643892" w:rsidRPr="00134F8E">
        <w:rPr>
          <w:rFonts w:ascii="仿宋" w:eastAsia="仿宋" w:hAnsi="仿宋" w:hint="eastAsia"/>
          <w:color w:val="302C30"/>
          <w:sz w:val="32"/>
          <w:szCs w:val="32"/>
        </w:rPr>
        <w:t>生进入相</w:t>
      </w:r>
      <w:r w:rsidR="008A7186">
        <w:rPr>
          <w:rFonts w:ascii="仿宋" w:eastAsia="仿宋" w:hAnsi="仿宋" w:hint="eastAsia"/>
          <w:color w:val="302C30"/>
          <w:sz w:val="32"/>
          <w:szCs w:val="32"/>
        </w:rPr>
        <w:t>应实习</w:t>
      </w:r>
      <w:r w:rsidR="00643892" w:rsidRPr="00134F8E">
        <w:rPr>
          <w:rFonts w:ascii="仿宋" w:eastAsia="仿宋" w:hAnsi="仿宋" w:hint="eastAsia"/>
          <w:color w:val="302C30"/>
          <w:sz w:val="32"/>
          <w:szCs w:val="32"/>
        </w:rPr>
        <w:t>岗位参加实习。</w:t>
      </w:r>
      <w:r>
        <w:rPr>
          <w:rFonts w:ascii="仿宋" w:eastAsia="仿宋" w:hAnsi="仿宋" w:hint="eastAsia"/>
          <w:color w:val="302C30"/>
          <w:sz w:val="32"/>
          <w:szCs w:val="32"/>
        </w:rPr>
        <w:t>（基本要求二）</w:t>
      </w:r>
    </w:p>
    <w:p w14:paraId="1B3275FC" w14:textId="4862677D" w:rsidR="0079452D" w:rsidRDefault="0079452D" w:rsidP="0079452D">
      <w:pPr>
        <w:pStyle w:val="a3"/>
        <w:shd w:val="clear" w:color="auto" w:fill="FFFFFF"/>
        <w:spacing w:before="0" w:beforeAutospacing="0" w:after="0" w:afterAutospacing="0" w:line="560" w:lineRule="exact"/>
        <w:ind w:firstLineChars="200" w:firstLine="643"/>
        <w:textAlignment w:val="baseline"/>
        <w:rPr>
          <w:rFonts w:ascii="仿宋" w:eastAsia="仿宋" w:hAnsi="仿宋"/>
          <w:color w:val="302C30"/>
          <w:sz w:val="32"/>
          <w:szCs w:val="32"/>
        </w:rPr>
      </w:pPr>
      <w:r w:rsidRPr="008A7186">
        <w:rPr>
          <w:rFonts w:ascii="仿宋" w:eastAsia="仿宋" w:hAnsi="仿宋" w:hint="eastAsia"/>
          <w:b/>
          <w:bCs/>
          <w:color w:val="302C30"/>
          <w:sz w:val="32"/>
          <w:szCs w:val="32"/>
        </w:rPr>
        <w:t>第五条</w:t>
      </w:r>
      <w:r>
        <w:rPr>
          <w:rFonts w:ascii="仿宋" w:eastAsia="仿宋" w:hAnsi="仿宋" w:hint="eastAsia"/>
          <w:color w:val="302C30"/>
          <w:sz w:val="32"/>
          <w:szCs w:val="32"/>
        </w:rPr>
        <w:t xml:space="preserve"> </w:t>
      </w:r>
      <w:r>
        <w:rPr>
          <w:rFonts w:ascii="仿宋" w:eastAsia="仿宋" w:hAnsi="仿宋"/>
          <w:color w:val="302C30"/>
          <w:sz w:val="32"/>
          <w:szCs w:val="32"/>
        </w:rPr>
        <w:t xml:space="preserve"> </w:t>
      </w:r>
      <w:r>
        <w:rPr>
          <w:rFonts w:ascii="仿宋" w:eastAsia="仿宋" w:hAnsi="仿宋" w:hint="eastAsia"/>
          <w:color w:val="302C30"/>
          <w:sz w:val="32"/>
          <w:szCs w:val="32"/>
        </w:rPr>
        <w:t>学院教学</w:t>
      </w:r>
      <w:r w:rsidR="008A7186">
        <w:rPr>
          <w:rFonts w:ascii="仿宋" w:eastAsia="仿宋" w:hAnsi="仿宋" w:hint="eastAsia"/>
          <w:color w:val="302C30"/>
          <w:sz w:val="32"/>
          <w:szCs w:val="32"/>
        </w:rPr>
        <w:t>管理</w:t>
      </w:r>
      <w:r w:rsidRPr="00134F8E">
        <w:rPr>
          <w:rFonts w:ascii="仿宋" w:eastAsia="仿宋" w:hAnsi="仿宋" w:hint="eastAsia"/>
          <w:color w:val="302C30"/>
          <w:sz w:val="32"/>
          <w:szCs w:val="32"/>
        </w:rPr>
        <w:t>负责</w:t>
      </w:r>
      <w:r>
        <w:rPr>
          <w:rFonts w:ascii="仿宋" w:eastAsia="仿宋" w:hAnsi="仿宋" w:hint="eastAsia"/>
          <w:color w:val="302C30"/>
          <w:sz w:val="32"/>
          <w:szCs w:val="32"/>
        </w:rPr>
        <w:t>人会同相关工作</w:t>
      </w:r>
      <w:r w:rsidRPr="00134F8E">
        <w:rPr>
          <w:rFonts w:ascii="仿宋" w:eastAsia="仿宋" w:hAnsi="仿宋" w:hint="eastAsia"/>
          <w:color w:val="302C30"/>
          <w:sz w:val="32"/>
          <w:szCs w:val="32"/>
        </w:rPr>
        <w:t>人员</w:t>
      </w:r>
      <w:r w:rsidR="008A7186">
        <w:rPr>
          <w:rFonts w:ascii="仿宋" w:eastAsia="仿宋" w:hAnsi="仿宋" w:hint="eastAsia"/>
          <w:color w:val="302C30"/>
          <w:sz w:val="32"/>
          <w:szCs w:val="32"/>
        </w:rPr>
        <w:t>，</w:t>
      </w:r>
      <w:r>
        <w:rPr>
          <w:rFonts w:ascii="仿宋" w:eastAsia="仿宋" w:hAnsi="仿宋" w:hint="eastAsia"/>
          <w:color w:val="302C30"/>
          <w:sz w:val="32"/>
          <w:szCs w:val="32"/>
        </w:rPr>
        <w:t>做好</w:t>
      </w:r>
      <w:r w:rsidR="004939F2">
        <w:rPr>
          <w:rFonts w:ascii="仿宋" w:eastAsia="仿宋" w:hAnsi="仿宋" w:hint="eastAsia"/>
          <w:color w:val="302C30"/>
          <w:sz w:val="32"/>
          <w:szCs w:val="32"/>
        </w:rPr>
        <w:t>以下教学</w:t>
      </w:r>
      <w:r w:rsidR="004939F2" w:rsidRPr="0079452D">
        <w:rPr>
          <w:rFonts w:ascii="仿宋" w:eastAsia="仿宋" w:hAnsi="仿宋" w:hint="eastAsia"/>
          <w:color w:val="302C30"/>
          <w:sz w:val="32"/>
          <w:szCs w:val="32"/>
        </w:rPr>
        <w:t>管理</w:t>
      </w:r>
      <w:r w:rsidR="004939F2">
        <w:rPr>
          <w:rFonts w:ascii="仿宋" w:eastAsia="仿宋" w:hAnsi="仿宋" w:hint="eastAsia"/>
          <w:color w:val="302C30"/>
          <w:sz w:val="32"/>
          <w:szCs w:val="32"/>
        </w:rPr>
        <w:t>工作</w:t>
      </w:r>
      <w:r>
        <w:rPr>
          <w:rFonts w:ascii="仿宋" w:eastAsia="仿宋" w:hAnsi="仿宋" w:hint="eastAsia"/>
          <w:color w:val="302C30"/>
          <w:sz w:val="32"/>
          <w:szCs w:val="32"/>
        </w:rPr>
        <w:t>：</w:t>
      </w:r>
      <w:r w:rsidR="008A7186">
        <w:rPr>
          <w:rFonts w:ascii="仿宋" w:eastAsia="仿宋" w:hAnsi="仿宋" w:hint="eastAsia"/>
          <w:color w:val="302C30"/>
          <w:sz w:val="32"/>
          <w:szCs w:val="32"/>
        </w:rPr>
        <w:t>（日常管理一）</w:t>
      </w:r>
    </w:p>
    <w:p w14:paraId="3858E3C6" w14:textId="0FC3EEE3" w:rsidR="00BC5BD5" w:rsidRDefault="0079452D" w:rsidP="0079452D">
      <w:pPr>
        <w:pStyle w:val="a3"/>
        <w:shd w:val="clear" w:color="auto" w:fill="FFFFFF"/>
        <w:spacing w:before="0" w:beforeAutospacing="0" w:after="0" w:afterAutospacing="0" w:line="560" w:lineRule="exact"/>
        <w:ind w:firstLineChars="200" w:firstLine="640"/>
        <w:textAlignment w:val="baseline"/>
        <w:rPr>
          <w:rFonts w:ascii="仿宋" w:eastAsia="仿宋" w:hAnsi="仿宋"/>
          <w:color w:val="302C30"/>
          <w:sz w:val="32"/>
          <w:szCs w:val="32"/>
        </w:rPr>
      </w:pPr>
      <w:r>
        <w:rPr>
          <w:rFonts w:ascii="仿宋" w:eastAsia="仿宋" w:hAnsi="仿宋" w:hint="eastAsia"/>
          <w:color w:val="302C30"/>
          <w:sz w:val="32"/>
          <w:szCs w:val="32"/>
        </w:rPr>
        <w:t>（一）</w:t>
      </w:r>
      <w:r w:rsidR="00BC5BD5" w:rsidRPr="00134F8E">
        <w:rPr>
          <w:rFonts w:ascii="仿宋" w:eastAsia="仿宋" w:hAnsi="仿宋" w:hint="eastAsia"/>
          <w:color w:val="302C30"/>
          <w:sz w:val="32"/>
          <w:szCs w:val="32"/>
        </w:rPr>
        <w:t>联系落实实习场所并负责实习基地建设</w:t>
      </w:r>
      <w:r w:rsidR="00BC5BD5">
        <w:rPr>
          <w:rFonts w:ascii="仿宋" w:eastAsia="仿宋" w:hAnsi="仿宋" w:hint="eastAsia"/>
          <w:color w:val="302C30"/>
          <w:sz w:val="32"/>
          <w:szCs w:val="32"/>
        </w:rPr>
        <w:t>（从第六条调整至此）；</w:t>
      </w:r>
    </w:p>
    <w:p w14:paraId="4CFA9A39" w14:textId="6AB0355B" w:rsidR="0079452D" w:rsidRDefault="0079452D" w:rsidP="0079452D">
      <w:pPr>
        <w:pStyle w:val="a3"/>
        <w:shd w:val="clear" w:color="auto" w:fill="FFFFFF"/>
        <w:spacing w:before="0" w:beforeAutospacing="0" w:after="0" w:afterAutospacing="0" w:line="560" w:lineRule="exact"/>
        <w:ind w:firstLineChars="200" w:firstLine="640"/>
        <w:textAlignment w:val="baseline"/>
        <w:rPr>
          <w:rFonts w:ascii="仿宋" w:eastAsia="仿宋" w:hAnsi="仿宋"/>
          <w:color w:val="302C30"/>
          <w:sz w:val="32"/>
          <w:szCs w:val="32"/>
        </w:rPr>
      </w:pPr>
      <w:r>
        <w:rPr>
          <w:rFonts w:ascii="仿宋" w:eastAsia="仿宋" w:hAnsi="仿宋" w:hint="eastAsia"/>
          <w:color w:val="302C30"/>
          <w:sz w:val="32"/>
          <w:szCs w:val="32"/>
        </w:rPr>
        <w:lastRenderedPageBreak/>
        <w:t>（二）</w:t>
      </w:r>
      <w:r w:rsidR="00BC5BD5" w:rsidRPr="00134F8E">
        <w:rPr>
          <w:rFonts w:ascii="仿宋" w:eastAsia="仿宋" w:hAnsi="仿宋" w:hint="eastAsia"/>
          <w:color w:val="302C30"/>
          <w:sz w:val="32"/>
          <w:szCs w:val="32"/>
        </w:rPr>
        <w:t>制订实习教学大纲</w:t>
      </w:r>
      <w:r w:rsidR="00BC5BD5">
        <w:rPr>
          <w:rFonts w:ascii="仿宋" w:eastAsia="仿宋" w:hAnsi="仿宋" w:hint="eastAsia"/>
          <w:color w:val="302C30"/>
          <w:sz w:val="32"/>
          <w:szCs w:val="32"/>
        </w:rPr>
        <w:t>和</w:t>
      </w:r>
      <w:r w:rsidR="00643892" w:rsidRPr="00134F8E">
        <w:rPr>
          <w:rFonts w:ascii="仿宋" w:eastAsia="仿宋" w:hAnsi="仿宋" w:hint="eastAsia"/>
          <w:color w:val="302C30"/>
          <w:sz w:val="32"/>
          <w:szCs w:val="32"/>
        </w:rPr>
        <w:t>各专业的实习计划</w:t>
      </w:r>
      <w:r>
        <w:rPr>
          <w:rFonts w:ascii="仿宋" w:eastAsia="仿宋" w:hAnsi="仿宋" w:hint="eastAsia"/>
          <w:color w:val="302C30"/>
          <w:sz w:val="32"/>
          <w:szCs w:val="32"/>
        </w:rPr>
        <w:t>；</w:t>
      </w:r>
    </w:p>
    <w:p w14:paraId="0B198909" w14:textId="77777777" w:rsidR="0079452D" w:rsidRDefault="0079452D" w:rsidP="0079452D">
      <w:pPr>
        <w:pStyle w:val="a3"/>
        <w:shd w:val="clear" w:color="auto" w:fill="FFFFFF"/>
        <w:spacing w:before="0" w:beforeAutospacing="0" w:after="0" w:afterAutospacing="0" w:line="560" w:lineRule="exact"/>
        <w:ind w:firstLineChars="200" w:firstLine="640"/>
        <w:textAlignment w:val="baseline"/>
        <w:rPr>
          <w:rFonts w:ascii="仿宋" w:eastAsia="仿宋" w:hAnsi="仿宋"/>
          <w:color w:val="302C30"/>
          <w:sz w:val="32"/>
          <w:szCs w:val="32"/>
        </w:rPr>
      </w:pPr>
      <w:r>
        <w:rPr>
          <w:rFonts w:ascii="仿宋" w:eastAsia="仿宋" w:hAnsi="仿宋" w:hint="eastAsia"/>
          <w:color w:val="302C30"/>
          <w:sz w:val="32"/>
          <w:szCs w:val="32"/>
        </w:rPr>
        <w:t>（三）</w:t>
      </w:r>
      <w:r w:rsidR="00643892" w:rsidRPr="00134F8E">
        <w:rPr>
          <w:rFonts w:ascii="仿宋" w:eastAsia="仿宋" w:hAnsi="仿宋" w:hint="eastAsia"/>
          <w:color w:val="302C30"/>
          <w:sz w:val="32"/>
          <w:szCs w:val="32"/>
        </w:rPr>
        <w:t>配备并考核实习指导教师</w:t>
      </w:r>
      <w:r>
        <w:rPr>
          <w:rFonts w:ascii="仿宋" w:eastAsia="仿宋" w:hAnsi="仿宋" w:hint="eastAsia"/>
          <w:color w:val="302C30"/>
          <w:sz w:val="32"/>
          <w:szCs w:val="32"/>
        </w:rPr>
        <w:t>；</w:t>
      </w:r>
    </w:p>
    <w:p w14:paraId="613D4F3A" w14:textId="77777777" w:rsidR="0079452D" w:rsidRDefault="0079452D" w:rsidP="0079452D">
      <w:pPr>
        <w:pStyle w:val="a3"/>
        <w:shd w:val="clear" w:color="auto" w:fill="FFFFFF"/>
        <w:spacing w:before="0" w:beforeAutospacing="0" w:after="0" w:afterAutospacing="0" w:line="560" w:lineRule="exact"/>
        <w:ind w:firstLineChars="200" w:firstLine="640"/>
        <w:textAlignment w:val="baseline"/>
        <w:rPr>
          <w:rFonts w:ascii="仿宋" w:eastAsia="仿宋" w:hAnsi="仿宋"/>
          <w:color w:val="302C30"/>
          <w:sz w:val="32"/>
          <w:szCs w:val="32"/>
        </w:rPr>
      </w:pPr>
      <w:r>
        <w:rPr>
          <w:rFonts w:ascii="仿宋" w:eastAsia="仿宋" w:hAnsi="仿宋" w:hint="eastAsia"/>
          <w:color w:val="302C30"/>
          <w:sz w:val="32"/>
          <w:szCs w:val="32"/>
        </w:rPr>
        <w:t>（四）</w:t>
      </w:r>
      <w:r w:rsidR="00643892" w:rsidRPr="00134F8E">
        <w:rPr>
          <w:rFonts w:ascii="仿宋" w:eastAsia="仿宋" w:hAnsi="仿宋" w:hint="eastAsia"/>
          <w:color w:val="302C30"/>
          <w:sz w:val="32"/>
          <w:szCs w:val="32"/>
        </w:rPr>
        <w:t>做好实习前的思想动员工作</w:t>
      </w:r>
      <w:r>
        <w:rPr>
          <w:rFonts w:ascii="仿宋" w:eastAsia="仿宋" w:hAnsi="仿宋" w:hint="eastAsia"/>
          <w:color w:val="302C30"/>
          <w:sz w:val="32"/>
          <w:szCs w:val="32"/>
        </w:rPr>
        <w:t>；</w:t>
      </w:r>
    </w:p>
    <w:p w14:paraId="451CBE69" w14:textId="77777777" w:rsidR="0079452D" w:rsidRDefault="0079452D" w:rsidP="0079452D">
      <w:pPr>
        <w:pStyle w:val="a3"/>
        <w:shd w:val="clear" w:color="auto" w:fill="FFFFFF"/>
        <w:spacing w:before="0" w:beforeAutospacing="0" w:after="0" w:afterAutospacing="0" w:line="560" w:lineRule="exact"/>
        <w:ind w:firstLineChars="200" w:firstLine="640"/>
        <w:textAlignment w:val="baseline"/>
        <w:rPr>
          <w:rFonts w:ascii="仿宋" w:eastAsia="仿宋" w:hAnsi="仿宋"/>
          <w:color w:val="302C30"/>
          <w:sz w:val="32"/>
          <w:szCs w:val="32"/>
        </w:rPr>
      </w:pPr>
      <w:r>
        <w:rPr>
          <w:rFonts w:ascii="仿宋" w:eastAsia="仿宋" w:hAnsi="仿宋" w:hint="eastAsia"/>
          <w:color w:val="302C30"/>
          <w:sz w:val="32"/>
          <w:szCs w:val="32"/>
        </w:rPr>
        <w:t>（五）</w:t>
      </w:r>
      <w:r w:rsidR="00643892" w:rsidRPr="00134F8E">
        <w:rPr>
          <w:rFonts w:ascii="仿宋" w:eastAsia="仿宋" w:hAnsi="仿宋" w:hint="eastAsia"/>
          <w:color w:val="302C30"/>
          <w:sz w:val="32"/>
          <w:szCs w:val="32"/>
        </w:rPr>
        <w:t>评定实习学生的实习成绩</w:t>
      </w:r>
      <w:r>
        <w:rPr>
          <w:rFonts w:ascii="仿宋" w:eastAsia="仿宋" w:hAnsi="仿宋" w:hint="eastAsia"/>
          <w:color w:val="302C30"/>
          <w:sz w:val="32"/>
          <w:szCs w:val="32"/>
        </w:rPr>
        <w:t>；</w:t>
      </w:r>
    </w:p>
    <w:p w14:paraId="40429A4F" w14:textId="77777777" w:rsidR="0079452D" w:rsidRDefault="0079452D" w:rsidP="0079452D">
      <w:pPr>
        <w:pStyle w:val="a3"/>
        <w:shd w:val="clear" w:color="auto" w:fill="FFFFFF"/>
        <w:spacing w:before="0" w:beforeAutospacing="0" w:after="0" w:afterAutospacing="0" w:line="560" w:lineRule="exact"/>
        <w:ind w:firstLineChars="200" w:firstLine="640"/>
        <w:textAlignment w:val="baseline"/>
        <w:rPr>
          <w:rFonts w:ascii="仿宋" w:eastAsia="仿宋" w:hAnsi="仿宋"/>
          <w:color w:val="302C30"/>
          <w:sz w:val="32"/>
          <w:szCs w:val="32"/>
        </w:rPr>
      </w:pPr>
      <w:r>
        <w:rPr>
          <w:rFonts w:ascii="仿宋" w:eastAsia="仿宋" w:hAnsi="仿宋" w:hint="eastAsia"/>
          <w:color w:val="302C30"/>
          <w:sz w:val="32"/>
          <w:szCs w:val="32"/>
        </w:rPr>
        <w:t>（六）</w:t>
      </w:r>
      <w:r w:rsidR="00643892" w:rsidRPr="00134F8E">
        <w:rPr>
          <w:rFonts w:ascii="仿宋" w:eastAsia="仿宋" w:hAnsi="仿宋" w:hint="eastAsia"/>
          <w:color w:val="302C30"/>
          <w:sz w:val="32"/>
          <w:szCs w:val="32"/>
        </w:rPr>
        <w:t>负责收集、汇总实习的各类教学文件（包括实习计划和总结、实习记录、实习报告、实习成绩等）</w:t>
      </w:r>
      <w:r>
        <w:rPr>
          <w:rFonts w:ascii="仿宋" w:eastAsia="仿宋" w:hAnsi="仿宋" w:hint="eastAsia"/>
          <w:color w:val="302C30"/>
          <w:sz w:val="32"/>
          <w:szCs w:val="32"/>
        </w:rPr>
        <w:t>；</w:t>
      </w:r>
    </w:p>
    <w:p w14:paraId="55B9ACD3" w14:textId="77777777" w:rsidR="0079452D" w:rsidRDefault="0079452D" w:rsidP="0079452D">
      <w:pPr>
        <w:pStyle w:val="a3"/>
        <w:shd w:val="clear" w:color="auto" w:fill="FFFFFF"/>
        <w:spacing w:before="0" w:beforeAutospacing="0" w:after="0" w:afterAutospacing="0" w:line="560" w:lineRule="exact"/>
        <w:ind w:firstLineChars="200" w:firstLine="640"/>
        <w:textAlignment w:val="baseline"/>
        <w:rPr>
          <w:rFonts w:ascii="仿宋" w:eastAsia="仿宋" w:hAnsi="仿宋"/>
          <w:color w:val="302C30"/>
          <w:sz w:val="32"/>
          <w:szCs w:val="32"/>
        </w:rPr>
      </w:pPr>
      <w:r>
        <w:rPr>
          <w:rFonts w:ascii="仿宋" w:eastAsia="仿宋" w:hAnsi="仿宋" w:hint="eastAsia"/>
          <w:color w:val="302C30"/>
          <w:sz w:val="32"/>
          <w:szCs w:val="32"/>
        </w:rPr>
        <w:t>（七）做好实习</w:t>
      </w:r>
      <w:r w:rsidR="00643892" w:rsidRPr="00134F8E">
        <w:rPr>
          <w:rFonts w:ascii="仿宋" w:eastAsia="仿宋" w:hAnsi="仿宋" w:hint="eastAsia"/>
          <w:color w:val="302C30"/>
          <w:sz w:val="32"/>
          <w:szCs w:val="32"/>
        </w:rPr>
        <w:t>教学管理的其他工作</w:t>
      </w:r>
      <w:r>
        <w:rPr>
          <w:rFonts w:ascii="仿宋" w:eastAsia="仿宋" w:hAnsi="仿宋" w:hint="eastAsia"/>
          <w:color w:val="302C30"/>
          <w:sz w:val="32"/>
          <w:szCs w:val="32"/>
        </w:rPr>
        <w:t>。</w:t>
      </w:r>
    </w:p>
    <w:p w14:paraId="0D81A3E5" w14:textId="7892E7E1" w:rsidR="004939F2" w:rsidRDefault="0079452D" w:rsidP="004939F2">
      <w:pPr>
        <w:pStyle w:val="a3"/>
        <w:shd w:val="clear" w:color="auto" w:fill="FFFFFF"/>
        <w:spacing w:before="0" w:beforeAutospacing="0" w:after="0" w:afterAutospacing="0" w:line="560" w:lineRule="exact"/>
        <w:ind w:firstLineChars="200" w:firstLine="643"/>
        <w:textAlignment w:val="baseline"/>
        <w:rPr>
          <w:rFonts w:ascii="仿宋" w:eastAsia="仿宋" w:hAnsi="仿宋"/>
          <w:color w:val="302C30"/>
          <w:sz w:val="32"/>
          <w:szCs w:val="32"/>
        </w:rPr>
      </w:pPr>
      <w:r w:rsidRPr="008A7186">
        <w:rPr>
          <w:rFonts w:ascii="仿宋" w:eastAsia="仿宋" w:hAnsi="仿宋" w:hint="eastAsia"/>
          <w:b/>
          <w:bCs/>
          <w:color w:val="302C30"/>
          <w:sz w:val="32"/>
          <w:szCs w:val="32"/>
        </w:rPr>
        <w:t>第六条</w:t>
      </w:r>
      <w:r>
        <w:rPr>
          <w:rFonts w:ascii="仿宋" w:eastAsia="仿宋" w:hAnsi="仿宋" w:hint="eastAsia"/>
          <w:color w:val="302C30"/>
          <w:sz w:val="32"/>
          <w:szCs w:val="32"/>
        </w:rPr>
        <w:t xml:space="preserve"> </w:t>
      </w:r>
      <w:r>
        <w:rPr>
          <w:rFonts w:ascii="仿宋" w:eastAsia="仿宋" w:hAnsi="仿宋"/>
          <w:color w:val="302C30"/>
          <w:sz w:val="32"/>
          <w:szCs w:val="32"/>
        </w:rPr>
        <w:t xml:space="preserve"> </w:t>
      </w:r>
      <w:r w:rsidR="004939F2">
        <w:rPr>
          <w:rFonts w:ascii="仿宋" w:eastAsia="仿宋" w:hAnsi="仿宋" w:hint="eastAsia"/>
          <w:color w:val="302C30"/>
          <w:sz w:val="32"/>
          <w:szCs w:val="32"/>
        </w:rPr>
        <w:t>学院</w:t>
      </w:r>
      <w:r w:rsidR="004939F2" w:rsidRPr="00134F8E">
        <w:rPr>
          <w:rFonts w:ascii="仿宋" w:eastAsia="仿宋" w:hAnsi="仿宋" w:hint="eastAsia"/>
          <w:color w:val="302C30"/>
          <w:sz w:val="32"/>
          <w:szCs w:val="32"/>
        </w:rPr>
        <w:t>学生管理</w:t>
      </w:r>
      <w:r w:rsidR="004939F2">
        <w:rPr>
          <w:rFonts w:ascii="仿宋" w:eastAsia="仿宋" w:hAnsi="仿宋" w:hint="eastAsia"/>
          <w:color w:val="302C30"/>
          <w:sz w:val="32"/>
          <w:szCs w:val="32"/>
        </w:rPr>
        <w:t>负责人会同相关工作</w:t>
      </w:r>
      <w:r w:rsidR="004939F2" w:rsidRPr="00134F8E">
        <w:rPr>
          <w:rFonts w:ascii="仿宋" w:eastAsia="仿宋" w:hAnsi="仿宋" w:hint="eastAsia"/>
          <w:color w:val="302C30"/>
          <w:sz w:val="32"/>
          <w:szCs w:val="32"/>
        </w:rPr>
        <w:t>人员</w:t>
      </w:r>
      <w:r w:rsidR="004939F2">
        <w:rPr>
          <w:rFonts w:ascii="仿宋" w:eastAsia="仿宋" w:hAnsi="仿宋" w:hint="eastAsia"/>
          <w:color w:val="302C30"/>
          <w:sz w:val="32"/>
          <w:szCs w:val="32"/>
        </w:rPr>
        <w:t>，</w:t>
      </w:r>
      <w:r w:rsidR="00643892" w:rsidRPr="00134F8E">
        <w:rPr>
          <w:rFonts w:ascii="仿宋" w:eastAsia="仿宋" w:hAnsi="仿宋" w:hint="eastAsia"/>
          <w:color w:val="302C30"/>
          <w:sz w:val="32"/>
          <w:szCs w:val="32"/>
        </w:rPr>
        <w:t>做好以下</w:t>
      </w:r>
      <w:r w:rsidR="004939F2">
        <w:rPr>
          <w:rFonts w:ascii="仿宋" w:eastAsia="仿宋" w:hAnsi="仿宋" w:hint="eastAsia"/>
          <w:color w:val="302C30"/>
          <w:sz w:val="32"/>
          <w:szCs w:val="32"/>
        </w:rPr>
        <w:t>学生</w:t>
      </w:r>
      <w:r w:rsidR="004939F2" w:rsidRPr="0079452D">
        <w:rPr>
          <w:rFonts w:ascii="仿宋" w:eastAsia="仿宋" w:hAnsi="仿宋" w:hint="eastAsia"/>
          <w:color w:val="302C30"/>
          <w:sz w:val="32"/>
          <w:szCs w:val="32"/>
        </w:rPr>
        <w:t>日常管理</w:t>
      </w:r>
      <w:r w:rsidR="00643892" w:rsidRPr="00134F8E">
        <w:rPr>
          <w:rFonts w:ascii="仿宋" w:eastAsia="仿宋" w:hAnsi="仿宋" w:hint="eastAsia"/>
          <w:color w:val="302C30"/>
          <w:sz w:val="32"/>
          <w:szCs w:val="32"/>
        </w:rPr>
        <w:t>工作：</w:t>
      </w:r>
      <w:r w:rsidR="008A7186">
        <w:rPr>
          <w:rFonts w:ascii="仿宋" w:eastAsia="仿宋" w:hAnsi="仿宋" w:hint="eastAsia"/>
          <w:color w:val="302C30"/>
          <w:sz w:val="32"/>
          <w:szCs w:val="32"/>
        </w:rPr>
        <w:t>（日常管理二）</w:t>
      </w:r>
    </w:p>
    <w:p w14:paraId="48393BFE" w14:textId="6E8D5901" w:rsidR="002F41F8" w:rsidRPr="00BC5BD5" w:rsidRDefault="004939F2" w:rsidP="00BC5BD5">
      <w:pPr>
        <w:pStyle w:val="a3"/>
        <w:shd w:val="clear" w:color="auto" w:fill="FFFFFF"/>
        <w:spacing w:before="0" w:beforeAutospacing="0" w:after="0" w:afterAutospacing="0" w:line="560" w:lineRule="exact"/>
        <w:ind w:firstLineChars="200" w:firstLine="640"/>
        <w:textAlignment w:val="baseline"/>
        <w:rPr>
          <w:rFonts w:ascii="仿宋" w:eastAsia="仿宋" w:hAnsi="仿宋"/>
          <w:color w:val="302C30"/>
          <w:sz w:val="32"/>
          <w:szCs w:val="32"/>
        </w:rPr>
      </w:pPr>
      <w:r>
        <w:rPr>
          <w:rFonts w:ascii="仿宋" w:eastAsia="仿宋" w:hAnsi="仿宋" w:hint="eastAsia"/>
          <w:color w:val="302C30"/>
          <w:sz w:val="32"/>
          <w:szCs w:val="32"/>
        </w:rPr>
        <w:t>（一）</w:t>
      </w:r>
      <w:r w:rsidR="008A7186" w:rsidRPr="00BC5BD5">
        <w:rPr>
          <w:rFonts w:ascii="仿宋" w:eastAsia="仿宋" w:hAnsi="仿宋" w:hint="eastAsia"/>
          <w:color w:val="302C30"/>
          <w:sz w:val="32"/>
          <w:szCs w:val="32"/>
        </w:rPr>
        <w:t>联系</w:t>
      </w:r>
      <w:r w:rsidR="002F41F8" w:rsidRPr="00BC5BD5">
        <w:rPr>
          <w:rFonts w:ascii="仿宋" w:eastAsia="仿宋" w:hAnsi="仿宋" w:hint="eastAsia"/>
          <w:color w:val="302C30"/>
          <w:sz w:val="32"/>
          <w:szCs w:val="32"/>
        </w:rPr>
        <w:t>落实</w:t>
      </w:r>
      <w:r w:rsidR="008A7186" w:rsidRPr="00BC5BD5">
        <w:rPr>
          <w:rFonts w:ascii="仿宋" w:eastAsia="仿宋" w:hAnsi="仿宋" w:hint="eastAsia"/>
          <w:color w:val="302C30"/>
          <w:sz w:val="32"/>
          <w:szCs w:val="32"/>
        </w:rPr>
        <w:t>学生实习的各类实习岗位</w:t>
      </w:r>
      <w:r w:rsidR="002F41F8" w:rsidRPr="00BC5BD5">
        <w:rPr>
          <w:rFonts w:ascii="仿宋" w:eastAsia="仿宋" w:hAnsi="仿宋" w:hint="eastAsia"/>
          <w:color w:val="302C30"/>
          <w:sz w:val="32"/>
          <w:szCs w:val="32"/>
        </w:rPr>
        <w:t>和具体要求（新增）；</w:t>
      </w:r>
    </w:p>
    <w:p w14:paraId="1F9F47CD" w14:textId="6DB0E449" w:rsidR="002F41F8" w:rsidRPr="00BC5BD5" w:rsidRDefault="002F41F8" w:rsidP="00BC5BD5">
      <w:pPr>
        <w:pStyle w:val="a3"/>
        <w:shd w:val="clear" w:color="auto" w:fill="FFFFFF"/>
        <w:spacing w:before="0" w:beforeAutospacing="0" w:after="0" w:afterAutospacing="0" w:line="560" w:lineRule="exact"/>
        <w:ind w:firstLineChars="200" w:firstLine="640"/>
        <w:textAlignment w:val="baseline"/>
        <w:rPr>
          <w:rFonts w:ascii="仿宋" w:eastAsia="仿宋" w:hAnsi="仿宋"/>
          <w:color w:val="302C30"/>
          <w:sz w:val="32"/>
          <w:szCs w:val="32"/>
        </w:rPr>
      </w:pPr>
      <w:r w:rsidRPr="00BC5BD5">
        <w:rPr>
          <w:rFonts w:ascii="仿宋" w:eastAsia="仿宋" w:hAnsi="仿宋" w:hint="eastAsia"/>
          <w:color w:val="302C30"/>
          <w:sz w:val="32"/>
          <w:szCs w:val="32"/>
        </w:rPr>
        <w:t>（</w:t>
      </w:r>
      <w:r w:rsidR="00BC5BD5" w:rsidRPr="00BC5BD5">
        <w:rPr>
          <w:rFonts w:ascii="仿宋" w:eastAsia="仿宋" w:hAnsi="仿宋" w:hint="eastAsia"/>
          <w:color w:val="302C30"/>
          <w:sz w:val="32"/>
          <w:szCs w:val="32"/>
        </w:rPr>
        <w:t>二</w:t>
      </w:r>
      <w:r w:rsidRPr="00BC5BD5">
        <w:rPr>
          <w:rFonts w:ascii="仿宋" w:eastAsia="仿宋" w:hAnsi="仿宋" w:hint="eastAsia"/>
          <w:color w:val="302C30"/>
          <w:sz w:val="32"/>
          <w:szCs w:val="32"/>
        </w:rPr>
        <w:t>）落实参加实习的学生名单（新增）；</w:t>
      </w:r>
    </w:p>
    <w:p w14:paraId="2B9DA976" w14:textId="555B5766" w:rsidR="004939F2" w:rsidRDefault="008A7186" w:rsidP="00BC5BD5">
      <w:pPr>
        <w:pStyle w:val="a3"/>
        <w:shd w:val="clear" w:color="auto" w:fill="FFFFFF"/>
        <w:spacing w:before="0" w:beforeAutospacing="0" w:after="0" w:afterAutospacing="0" w:line="560" w:lineRule="exact"/>
        <w:ind w:firstLineChars="200" w:firstLine="640"/>
        <w:textAlignment w:val="baseline"/>
        <w:rPr>
          <w:rFonts w:ascii="仿宋" w:eastAsia="仿宋" w:hAnsi="仿宋"/>
          <w:color w:val="302C30"/>
          <w:sz w:val="32"/>
          <w:szCs w:val="32"/>
        </w:rPr>
      </w:pPr>
      <w:r>
        <w:rPr>
          <w:rFonts w:ascii="仿宋" w:eastAsia="仿宋" w:hAnsi="仿宋" w:hint="eastAsia"/>
          <w:color w:val="302C30"/>
          <w:sz w:val="32"/>
          <w:szCs w:val="32"/>
        </w:rPr>
        <w:t>（</w:t>
      </w:r>
      <w:r w:rsidR="00BC5BD5">
        <w:rPr>
          <w:rFonts w:ascii="仿宋" w:eastAsia="仿宋" w:hAnsi="仿宋" w:hint="eastAsia"/>
          <w:color w:val="302C30"/>
          <w:sz w:val="32"/>
          <w:szCs w:val="32"/>
        </w:rPr>
        <w:t>三</w:t>
      </w:r>
      <w:r>
        <w:rPr>
          <w:rFonts w:ascii="仿宋" w:eastAsia="仿宋" w:hAnsi="仿宋" w:hint="eastAsia"/>
          <w:color w:val="302C30"/>
          <w:sz w:val="32"/>
          <w:szCs w:val="32"/>
        </w:rPr>
        <w:t>）</w:t>
      </w:r>
      <w:r w:rsidR="00643892" w:rsidRPr="00134F8E">
        <w:rPr>
          <w:rFonts w:ascii="仿宋" w:eastAsia="仿宋" w:hAnsi="仿宋" w:hint="eastAsia"/>
          <w:color w:val="302C30"/>
          <w:sz w:val="32"/>
          <w:szCs w:val="32"/>
        </w:rPr>
        <w:t>签署实习合作协议</w:t>
      </w:r>
      <w:r w:rsidR="004939F2">
        <w:rPr>
          <w:rFonts w:ascii="仿宋" w:eastAsia="仿宋" w:hAnsi="仿宋" w:hint="eastAsia"/>
          <w:color w:val="302C30"/>
          <w:sz w:val="32"/>
          <w:szCs w:val="32"/>
        </w:rPr>
        <w:t>；</w:t>
      </w:r>
    </w:p>
    <w:p w14:paraId="00CEE7DC" w14:textId="7E79EAF4" w:rsidR="004939F2" w:rsidRDefault="004939F2" w:rsidP="004939F2">
      <w:pPr>
        <w:pStyle w:val="a3"/>
        <w:shd w:val="clear" w:color="auto" w:fill="FFFFFF"/>
        <w:spacing w:before="0" w:beforeAutospacing="0" w:after="0" w:afterAutospacing="0" w:line="560" w:lineRule="exact"/>
        <w:ind w:firstLineChars="200" w:firstLine="640"/>
        <w:textAlignment w:val="baseline"/>
        <w:rPr>
          <w:rFonts w:ascii="仿宋" w:eastAsia="仿宋" w:hAnsi="仿宋"/>
          <w:color w:val="302C30"/>
          <w:sz w:val="32"/>
          <w:szCs w:val="32"/>
        </w:rPr>
      </w:pPr>
      <w:r>
        <w:rPr>
          <w:rFonts w:ascii="仿宋" w:eastAsia="仿宋" w:hAnsi="仿宋" w:hint="eastAsia"/>
          <w:color w:val="302C30"/>
          <w:sz w:val="32"/>
          <w:szCs w:val="32"/>
        </w:rPr>
        <w:t>（</w:t>
      </w:r>
      <w:r w:rsidR="00BC5BD5">
        <w:rPr>
          <w:rFonts w:ascii="仿宋" w:eastAsia="仿宋" w:hAnsi="仿宋" w:hint="eastAsia"/>
          <w:color w:val="302C30"/>
          <w:sz w:val="32"/>
          <w:szCs w:val="32"/>
        </w:rPr>
        <w:t>四</w:t>
      </w:r>
      <w:r>
        <w:rPr>
          <w:rFonts w:ascii="仿宋" w:eastAsia="仿宋" w:hAnsi="仿宋" w:hint="eastAsia"/>
          <w:color w:val="302C30"/>
          <w:sz w:val="32"/>
          <w:szCs w:val="32"/>
        </w:rPr>
        <w:t>）</w:t>
      </w:r>
      <w:r w:rsidR="00643892" w:rsidRPr="00134F8E">
        <w:rPr>
          <w:rFonts w:ascii="仿宋" w:eastAsia="仿宋" w:hAnsi="仿宋" w:hint="eastAsia"/>
          <w:color w:val="302C30"/>
          <w:sz w:val="32"/>
          <w:szCs w:val="32"/>
        </w:rPr>
        <w:t>购买实习生的意外伤害保险</w:t>
      </w:r>
      <w:r>
        <w:rPr>
          <w:rFonts w:ascii="仿宋" w:eastAsia="仿宋" w:hAnsi="仿宋" w:hint="eastAsia"/>
          <w:color w:val="302C30"/>
          <w:sz w:val="32"/>
          <w:szCs w:val="32"/>
        </w:rPr>
        <w:t>；</w:t>
      </w:r>
    </w:p>
    <w:p w14:paraId="4D3DA484" w14:textId="3715C25B" w:rsidR="004939F2" w:rsidRDefault="004939F2" w:rsidP="004939F2">
      <w:pPr>
        <w:pStyle w:val="a3"/>
        <w:shd w:val="clear" w:color="auto" w:fill="FFFFFF"/>
        <w:spacing w:before="0" w:beforeAutospacing="0" w:after="0" w:afterAutospacing="0" w:line="560" w:lineRule="exact"/>
        <w:ind w:firstLineChars="200" w:firstLine="640"/>
        <w:textAlignment w:val="baseline"/>
        <w:rPr>
          <w:rFonts w:ascii="仿宋" w:eastAsia="仿宋" w:hAnsi="仿宋"/>
          <w:color w:val="302C30"/>
          <w:sz w:val="32"/>
          <w:szCs w:val="32"/>
        </w:rPr>
      </w:pPr>
      <w:r>
        <w:rPr>
          <w:rFonts w:ascii="仿宋" w:eastAsia="仿宋" w:hAnsi="仿宋" w:hint="eastAsia"/>
          <w:color w:val="302C30"/>
          <w:sz w:val="32"/>
          <w:szCs w:val="32"/>
        </w:rPr>
        <w:t>（</w:t>
      </w:r>
      <w:r w:rsidR="00BC5BD5">
        <w:rPr>
          <w:rFonts w:ascii="仿宋" w:eastAsia="仿宋" w:hAnsi="仿宋" w:hint="eastAsia"/>
          <w:color w:val="302C30"/>
          <w:sz w:val="32"/>
          <w:szCs w:val="32"/>
        </w:rPr>
        <w:t>五）</w:t>
      </w:r>
      <w:r w:rsidR="00643892" w:rsidRPr="00134F8E">
        <w:rPr>
          <w:rFonts w:ascii="仿宋" w:eastAsia="仿宋" w:hAnsi="仿宋" w:hint="eastAsia"/>
          <w:color w:val="302C30"/>
          <w:sz w:val="32"/>
          <w:szCs w:val="32"/>
        </w:rPr>
        <w:t>负责实习生</w:t>
      </w:r>
      <w:r w:rsidR="008A7186">
        <w:rPr>
          <w:rFonts w:ascii="仿宋" w:eastAsia="仿宋" w:hAnsi="仿宋" w:hint="eastAsia"/>
          <w:color w:val="302C30"/>
          <w:sz w:val="32"/>
          <w:szCs w:val="32"/>
        </w:rPr>
        <w:t>的</w:t>
      </w:r>
      <w:r w:rsidR="00643892" w:rsidRPr="00134F8E">
        <w:rPr>
          <w:rFonts w:ascii="仿宋" w:eastAsia="仿宋" w:hAnsi="仿宋" w:hint="eastAsia"/>
          <w:color w:val="302C30"/>
          <w:sz w:val="32"/>
          <w:szCs w:val="32"/>
        </w:rPr>
        <w:t>考勤工作，审批实习生请假手续</w:t>
      </w:r>
      <w:r>
        <w:rPr>
          <w:rFonts w:ascii="仿宋" w:eastAsia="仿宋" w:hAnsi="仿宋" w:hint="eastAsia"/>
          <w:color w:val="302C30"/>
          <w:sz w:val="32"/>
          <w:szCs w:val="32"/>
        </w:rPr>
        <w:t>；</w:t>
      </w:r>
    </w:p>
    <w:p w14:paraId="6D6CE25D" w14:textId="6DCB26A6" w:rsidR="004939F2" w:rsidRDefault="004939F2" w:rsidP="004939F2">
      <w:pPr>
        <w:pStyle w:val="a3"/>
        <w:shd w:val="clear" w:color="auto" w:fill="FFFFFF"/>
        <w:spacing w:before="0" w:beforeAutospacing="0" w:after="0" w:afterAutospacing="0" w:line="560" w:lineRule="exact"/>
        <w:ind w:firstLineChars="200" w:firstLine="640"/>
        <w:textAlignment w:val="baseline"/>
        <w:rPr>
          <w:rFonts w:ascii="仿宋" w:eastAsia="仿宋" w:hAnsi="仿宋"/>
          <w:color w:val="302C30"/>
          <w:sz w:val="32"/>
          <w:szCs w:val="32"/>
        </w:rPr>
      </w:pPr>
      <w:r>
        <w:rPr>
          <w:rFonts w:ascii="仿宋" w:eastAsia="仿宋" w:hAnsi="仿宋" w:hint="eastAsia"/>
          <w:color w:val="302C30"/>
          <w:sz w:val="32"/>
          <w:szCs w:val="32"/>
        </w:rPr>
        <w:t>（</w:t>
      </w:r>
      <w:r w:rsidR="00BC5BD5">
        <w:rPr>
          <w:rFonts w:ascii="仿宋" w:eastAsia="仿宋" w:hAnsi="仿宋" w:hint="eastAsia"/>
          <w:color w:val="302C30"/>
          <w:sz w:val="32"/>
          <w:szCs w:val="32"/>
        </w:rPr>
        <w:t>六</w:t>
      </w:r>
      <w:r>
        <w:rPr>
          <w:rFonts w:ascii="仿宋" w:eastAsia="仿宋" w:hAnsi="仿宋" w:hint="eastAsia"/>
          <w:color w:val="302C30"/>
          <w:sz w:val="32"/>
          <w:szCs w:val="32"/>
        </w:rPr>
        <w:t>）</w:t>
      </w:r>
      <w:r w:rsidR="00643892" w:rsidRPr="00134F8E">
        <w:rPr>
          <w:rFonts w:ascii="仿宋" w:eastAsia="仿宋" w:hAnsi="仿宋" w:hint="eastAsia"/>
          <w:color w:val="302C30"/>
          <w:sz w:val="32"/>
          <w:szCs w:val="32"/>
        </w:rPr>
        <w:t>检查实习各环节的完成情况，及时协助解决实习中出现的问题</w:t>
      </w:r>
      <w:r>
        <w:rPr>
          <w:rFonts w:ascii="仿宋" w:eastAsia="仿宋" w:hAnsi="仿宋" w:hint="eastAsia"/>
          <w:color w:val="302C30"/>
          <w:sz w:val="32"/>
          <w:szCs w:val="32"/>
        </w:rPr>
        <w:t>；</w:t>
      </w:r>
    </w:p>
    <w:p w14:paraId="04AB5619" w14:textId="21389CF9" w:rsidR="00DA54C0" w:rsidRDefault="004939F2" w:rsidP="004939F2">
      <w:pPr>
        <w:pStyle w:val="a3"/>
        <w:shd w:val="clear" w:color="auto" w:fill="FFFFFF"/>
        <w:spacing w:before="0" w:beforeAutospacing="0" w:after="0" w:afterAutospacing="0" w:line="560" w:lineRule="exact"/>
        <w:ind w:firstLineChars="200" w:firstLine="640"/>
        <w:textAlignment w:val="baseline"/>
        <w:rPr>
          <w:rFonts w:ascii="仿宋" w:eastAsia="仿宋" w:hAnsi="仿宋"/>
          <w:color w:val="302C30"/>
          <w:sz w:val="32"/>
          <w:szCs w:val="32"/>
        </w:rPr>
      </w:pPr>
      <w:r>
        <w:rPr>
          <w:rFonts w:ascii="仿宋" w:eastAsia="仿宋" w:hAnsi="仿宋" w:hint="eastAsia"/>
          <w:color w:val="302C30"/>
          <w:sz w:val="32"/>
          <w:szCs w:val="32"/>
        </w:rPr>
        <w:t>（</w:t>
      </w:r>
      <w:r w:rsidR="00BC5BD5">
        <w:rPr>
          <w:rFonts w:ascii="仿宋" w:eastAsia="仿宋" w:hAnsi="仿宋" w:hint="eastAsia"/>
          <w:color w:val="302C30"/>
          <w:sz w:val="32"/>
          <w:szCs w:val="32"/>
        </w:rPr>
        <w:t>七</w:t>
      </w:r>
      <w:r>
        <w:rPr>
          <w:rFonts w:ascii="仿宋" w:eastAsia="仿宋" w:hAnsi="仿宋" w:hint="eastAsia"/>
          <w:color w:val="302C30"/>
          <w:sz w:val="32"/>
          <w:szCs w:val="32"/>
        </w:rPr>
        <w:t>）做好</w:t>
      </w:r>
      <w:r w:rsidR="00643892" w:rsidRPr="00134F8E">
        <w:rPr>
          <w:rFonts w:ascii="仿宋" w:eastAsia="仿宋" w:hAnsi="仿宋" w:hint="eastAsia"/>
          <w:color w:val="302C30"/>
          <w:sz w:val="32"/>
          <w:szCs w:val="32"/>
        </w:rPr>
        <w:t>学生</w:t>
      </w:r>
      <w:r>
        <w:rPr>
          <w:rFonts w:ascii="仿宋" w:eastAsia="仿宋" w:hAnsi="仿宋" w:hint="eastAsia"/>
          <w:color w:val="302C30"/>
          <w:sz w:val="32"/>
          <w:szCs w:val="32"/>
        </w:rPr>
        <w:t>日常</w:t>
      </w:r>
      <w:r w:rsidR="00643892" w:rsidRPr="00134F8E">
        <w:rPr>
          <w:rFonts w:ascii="仿宋" w:eastAsia="仿宋" w:hAnsi="仿宋" w:hint="eastAsia"/>
          <w:color w:val="302C30"/>
          <w:sz w:val="32"/>
          <w:szCs w:val="32"/>
        </w:rPr>
        <w:t>管理的其他工作</w:t>
      </w:r>
      <w:r>
        <w:rPr>
          <w:rFonts w:ascii="仿宋" w:eastAsia="仿宋" w:hAnsi="仿宋" w:hint="eastAsia"/>
          <w:color w:val="302C30"/>
          <w:sz w:val="32"/>
          <w:szCs w:val="32"/>
        </w:rPr>
        <w:t>。</w:t>
      </w:r>
    </w:p>
    <w:p w14:paraId="362188F2" w14:textId="60FFEA8E" w:rsidR="008D608F" w:rsidRDefault="004939F2" w:rsidP="004939F2">
      <w:pPr>
        <w:pStyle w:val="a3"/>
        <w:shd w:val="clear" w:color="auto" w:fill="FFFFFF"/>
        <w:spacing w:before="0" w:beforeAutospacing="0" w:after="0" w:afterAutospacing="0" w:line="560" w:lineRule="exact"/>
        <w:ind w:firstLineChars="200" w:firstLine="643"/>
        <w:textAlignment w:val="baseline"/>
        <w:rPr>
          <w:rFonts w:ascii="仿宋" w:eastAsia="仿宋" w:hAnsi="仿宋"/>
          <w:color w:val="302C30"/>
          <w:sz w:val="32"/>
          <w:szCs w:val="32"/>
        </w:rPr>
      </w:pPr>
      <w:r w:rsidRPr="008A7186">
        <w:rPr>
          <w:rFonts w:ascii="仿宋" w:eastAsia="仿宋" w:hAnsi="仿宋" w:hint="eastAsia"/>
          <w:b/>
          <w:bCs/>
          <w:color w:val="302C30"/>
          <w:sz w:val="32"/>
          <w:szCs w:val="32"/>
        </w:rPr>
        <w:t>第七条</w:t>
      </w:r>
      <w:r>
        <w:rPr>
          <w:rFonts w:ascii="仿宋" w:eastAsia="仿宋" w:hAnsi="仿宋" w:hint="eastAsia"/>
          <w:color w:val="302C30"/>
          <w:sz w:val="32"/>
          <w:szCs w:val="32"/>
        </w:rPr>
        <w:t xml:space="preserve"> </w:t>
      </w:r>
      <w:r>
        <w:rPr>
          <w:rFonts w:ascii="仿宋" w:eastAsia="仿宋" w:hAnsi="仿宋"/>
          <w:color w:val="302C30"/>
          <w:sz w:val="32"/>
          <w:szCs w:val="32"/>
        </w:rPr>
        <w:t xml:space="preserve"> </w:t>
      </w:r>
      <w:r w:rsidR="00643892" w:rsidRPr="00134F8E">
        <w:rPr>
          <w:rFonts w:ascii="仿宋" w:eastAsia="仿宋" w:hAnsi="仿宋" w:hint="eastAsia"/>
          <w:color w:val="302C30"/>
          <w:sz w:val="32"/>
          <w:szCs w:val="32"/>
        </w:rPr>
        <w:t>如因</w:t>
      </w:r>
      <w:r>
        <w:rPr>
          <w:rFonts w:ascii="仿宋" w:eastAsia="仿宋" w:hAnsi="仿宋" w:hint="eastAsia"/>
          <w:color w:val="302C30"/>
          <w:sz w:val="32"/>
          <w:szCs w:val="32"/>
        </w:rPr>
        <w:t>疫情等</w:t>
      </w:r>
      <w:r w:rsidR="00643892" w:rsidRPr="00134F8E">
        <w:rPr>
          <w:rFonts w:ascii="仿宋" w:eastAsia="仿宋" w:hAnsi="仿宋" w:hint="eastAsia"/>
          <w:color w:val="302C30"/>
          <w:sz w:val="32"/>
          <w:szCs w:val="32"/>
        </w:rPr>
        <w:t>不可抗力</w:t>
      </w:r>
      <w:r>
        <w:rPr>
          <w:rFonts w:ascii="仿宋" w:eastAsia="仿宋" w:hAnsi="仿宋" w:hint="eastAsia"/>
          <w:color w:val="302C30"/>
          <w:sz w:val="32"/>
          <w:szCs w:val="32"/>
        </w:rPr>
        <w:t>因素</w:t>
      </w:r>
      <w:r w:rsidR="008D608F">
        <w:rPr>
          <w:rFonts w:ascii="仿宋" w:eastAsia="仿宋" w:hAnsi="仿宋" w:hint="eastAsia"/>
          <w:color w:val="302C30"/>
          <w:sz w:val="32"/>
          <w:szCs w:val="32"/>
        </w:rPr>
        <w:t>，学院应根据学校相关要求，集体研究</w:t>
      </w:r>
      <w:r w:rsidR="00BF406C">
        <w:rPr>
          <w:rFonts w:ascii="仿宋" w:eastAsia="仿宋" w:hAnsi="仿宋" w:hint="eastAsia"/>
          <w:color w:val="302C30"/>
          <w:sz w:val="32"/>
          <w:szCs w:val="32"/>
        </w:rPr>
        <w:t>决定</w:t>
      </w:r>
      <w:r w:rsidR="008D608F">
        <w:rPr>
          <w:rFonts w:ascii="仿宋" w:eastAsia="仿宋" w:hAnsi="仿宋" w:hint="eastAsia"/>
          <w:color w:val="302C30"/>
          <w:sz w:val="32"/>
          <w:szCs w:val="32"/>
        </w:rPr>
        <w:t>是否</w:t>
      </w:r>
      <w:r w:rsidR="00643892" w:rsidRPr="00134F8E">
        <w:rPr>
          <w:rFonts w:ascii="仿宋" w:eastAsia="仿宋" w:hAnsi="仿宋" w:hint="eastAsia"/>
          <w:color w:val="302C30"/>
          <w:sz w:val="32"/>
          <w:szCs w:val="32"/>
        </w:rPr>
        <w:t>取消</w:t>
      </w:r>
      <w:r w:rsidR="002523E1">
        <w:rPr>
          <w:rFonts w:ascii="仿宋" w:eastAsia="仿宋" w:hAnsi="仿宋" w:hint="eastAsia"/>
          <w:color w:val="302C30"/>
          <w:sz w:val="32"/>
          <w:szCs w:val="32"/>
        </w:rPr>
        <w:t>当</w:t>
      </w:r>
      <w:r w:rsidR="00643892" w:rsidRPr="00134F8E">
        <w:rPr>
          <w:rFonts w:ascii="仿宋" w:eastAsia="仿宋" w:hAnsi="仿宋" w:hint="eastAsia"/>
          <w:color w:val="302C30"/>
          <w:sz w:val="32"/>
          <w:szCs w:val="32"/>
        </w:rPr>
        <w:t>期的广交会实习</w:t>
      </w:r>
      <w:r w:rsidR="008D608F">
        <w:rPr>
          <w:rFonts w:ascii="仿宋" w:eastAsia="仿宋" w:hAnsi="仿宋" w:hint="eastAsia"/>
          <w:color w:val="302C30"/>
          <w:sz w:val="32"/>
          <w:szCs w:val="32"/>
        </w:rPr>
        <w:t>。如决定取消</w:t>
      </w:r>
      <w:r w:rsidR="00643892" w:rsidRPr="00134F8E">
        <w:rPr>
          <w:rFonts w:ascii="仿宋" w:eastAsia="仿宋" w:hAnsi="仿宋" w:hint="eastAsia"/>
          <w:color w:val="302C30"/>
          <w:sz w:val="32"/>
          <w:szCs w:val="32"/>
        </w:rPr>
        <w:t>，学生</w:t>
      </w:r>
      <w:r w:rsidR="00BF406C">
        <w:rPr>
          <w:rFonts w:ascii="仿宋" w:eastAsia="仿宋" w:hAnsi="仿宋" w:hint="eastAsia"/>
          <w:color w:val="302C30"/>
          <w:sz w:val="32"/>
          <w:szCs w:val="32"/>
        </w:rPr>
        <w:t>应当</w:t>
      </w:r>
      <w:r w:rsidR="002523E1">
        <w:rPr>
          <w:rFonts w:ascii="仿宋" w:eastAsia="仿宋" w:hAnsi="仿宋" w:hint="eastAsia"/>
          <w:color w:val="302C30"/>
          <w:sz w:val="32"/>
          <w:szCs w:val="32"/>
        </w:rPr>
        <w:t>向学院提出申请并经学院领导审批同意后，采</w:t>
      </w:r>
      <w:r w:rsidR="00643892" w:rsidRPr="00134F8E">
        <w:rPr>
          <w:rFonts w:ascii="仿宋" w:eastAsia="仿宋" w:hAnsi="仿宋" w:hint="eastAsia"/>
          <w:color w:val="302C30"/>
          <w:sz w:val="32"/>
          <w:szCs w:val="32"/>
        </w:rPr>
        <w:t>用其他实习</w:t>
      </w:r>
      <w:r w:rsidR="00BF406C">
        <w:rPr>
          <w:rFonts w:ascii="仿宋" w:eastAsia="仿宋" w:hAnsi="仿宋" w:hint="eastAsia"/>
          <w:color w:val="302C30"/>
          <w:sz w:val="32"/>
          <w:szCs w:val="32"/>
        </w:rPr>
        <w:t>方式</w:t>
      </w:r>
      <w:r w:rsidR="00643892" w:rsidRPr="00134F8E">
        <w:rPr>
          <w:rFonts w:ascii="仿宋" w:eastAsia="仿宋" w:hAnsi="仿宋" w:hint="eastAsia"/>
          <w:color w:val="302C30"/>
          <w:sz w:val="32"/>
          <w:szCs w:val="32"/>
        </w:rPr>
        <w:t>或者调研活动代替广交会实</w:t>
      </w:r>
      <w:r w:rsidR="00643892" w:rsidRPr="002523E1">
        <w:rPr>
          <w:rFonts w:ascii="仿宋" w:eastAsia="仿宋" w:hAnsi="仿宋" w:hint="eastAsia"/>
          <w:color w:val="302C30"/>
          <w:sz w:val="32"/>
          <w:szCs w:val="32"/>
        </w:rPr>
        <w:t>习</w:t>
      </w:r>
      <w:r w:rsidR="002523E1" w:rsidRPr="002523E1">
        <w:rPr>
          <w:rFonts w:ascii="仿宋" w:eastAsia="仿宋" w:hAnsi="仿宋" w:hint="eastAsia"/>
          <w:color w:val="302C30"/>
          <w:sz w:val="32"/>
          <w:szCs w:val="32"/>
        </w:rPr>
        <w:t>。</w:t>
      </w:r>
    </w:p>
    <w:p w14:paraId="6CFD709D" w14:textId="424D3B7B" w:rsidR="00DA54C0" w:rsidRDefault="008D608F" w:rsidP="002F41F8">
      <w:pPr>
        <w:pStyle w:val="a3"/>
        <w:shd w:val="clear" w:color="auto" w:fill="FFFFFF"/>
        <w:spacing w:before="0" w:beforeAutospacing="0" w:after="0" w:afterAutospacing="0" w:line="560" w:lineRule="exact"/>
        <w:ind w:firstLineChars="200" w:firstLine="643"/>
        <w:textAlignment w:val="baseline"/>
        <w:rPr>
          <w:rFonts w:ascii="仿宋" w:eastAsia="仿宋" w:hAnsi="仿宋"/>
          <w:color w:val="302C30"/>
          <w:sz w:val="32"/>
          <w:szCs w:val="32"/>
        </w:rPr>
      </w:pPr>
      <w:r w:rsidRPr="002F41F8">
        <w:rPr>
          <w:rFonts w:ascii="仿宋" w:eastAsia="仿宋" w:hAnsi="仿宋" w:hint="eastAsia"/>
          <w:b/>
          <w:bCs/>
          <w:color w:val="302C30"/>
          <w:sz w:val="32"/>
          <w:szCs w:val="32"/>
        </w:rPr>
        <w:lastRenderedPageBreak/>
        <w:t>第八条</w:t>
      </w:r>
      <w:r>
        <w:rPr>
          <w:rFonts w:ascii="仿宋" w:eastAsia="仿宋" w:hAnsi="仿宋" w:hint="eastAsia"/>
          <w:color w:val="302C30"/>
          <w:sz w:val="32"/>
          <w:szCs w:val="32"/>
        </w:rPr>
        <w:t xml:space="preserve"> </w:t>
      </w:r>
      <w:r>
        <w:rPr>
          <w:rFonts w:ascii="仿宋" w:eastAsia="仿宋" w:hAnsi="仿宋"/>
          <w:color w:val="302C30"/>
          <w:sz w:val="32"/>
          <w:szCs w:val="32"/>
        </w:rPr>
        <w:t xml:space="preserve"> </w:t>
      </w:r>
      <w:r w:rsidR="002523E1">
        <w:rPr>
          <w:rFonts w:ascii="仿宋" w:eastAsia="仿宋" w:hAnsi="仿宋" w:hint="eastAsia"/>
          <w:color w:val="302C30"/>
          <w:sz w:val="32"/>
          <w:szCs w:val="32"/>
        </w:rPr>
        <w:t>遇</w:t>
      </w:r>
      <w:r>
        <w:rPr>
          <w:rFonts w:ascii="仿宋" w:eastAsia="仿宋" w:hAnsi="仿宋" w:hint="eastAsia"/>
          <w:color w:val="302C30"/>
          <w:sz w:val="32"/>
          <w:szCs w:val="32"/>
        </w:rPr>
        <w:t>第七条等</w:t>
      </w:r>
      <w:r w:rsidR="002523E1">
        <w:rPr>
          <w:rFonts w:ascii="仿宋" w:eastAsia="仿宋" w:hAnsi="仿宋" w:hint="eastAsia"/>
          <w:color w:val="302C30"/>
          <w:sz w:val="32"/>
          <w:szCs w:val="32"/>
        </w:rPr>
        <w:t>特殊情况，学院教学</w:t>
      </w:r>
      <w:r>
        <w:rPr>
          <w:rFonts w:ascii="仿宋" w:eastAsia="仿宋" w:hAnsi="仿宋" w:hint="eastAsia"/>
          <w:color w:val="302C30"/>
          <w:sz w:val="32"/>
          <w:szCs w:val="32"/>
        </w:rPr>
        <w:t>管理</w:t>
      </w:r>
      <w:r w:rsidRPr="00134F8E">
        <w:rPr>
          <w:rFonts w:ascii="仿宋" w:eastAsia="仿宋" w:hAnsi="仿宋" w:hint="eastAsia"/>
          <w:color w:val="302C30"/>
          <w:sz w:val="32"/>
          <w:szCs w:val="32"/>
        </w:rPr>
        <w:t>负责</w:t>
      </w:r>
      <w:r>
        <w:rPr>
          <w:rFonts w:ascii="仿宋" w:eastAsia="仿宋" w:hAnsi="仿宋" w:hint="eastAsia"/>
          <w:color w:val="302C30"/>
          <w:sz w:val="32"/>
          <w:szCs w:val="32"/>
        </w:rPr>
        <w:t>人会同相关工作</w:t>
      </w:r>
      <w:r w:rsidRPr="00134F8E">
        <w:rPr>
          <w:rFonts w:ascii="仿宋" w:eastAsia="仿宋" w:hAnsi="仿宋" w:hint="eastAsia"/>
          <w:color w:val="302C30"/>
          <w:sz w:val="32"/>
          <w:szCs w:val="32"/>
        </w:rPr>
        <w:t>人员</w:t>
      </w:r>
      <w:r>
        <w:rPr>
          <w:rFonts w:ascii="仿宋" w:eastAsia="仿宋" w:hAnsi="仿宋" w:hint="eastAsia"/>
          <w:color w:val="302C30"/>
          <w:sz w:val="32"/>
          <w:szCs w:val="32"/>
        </w:rPr>
        <w:t>，</w:t>
      </w:r>
      <w:r w:rsidR="002523E1">
        <w:rPr>
          <w:rFonts w:ascii="仿宋" w:eastAsia="仿宋" w:hAnsi="仿宋" w:hint="eastAsia"/>
          <w:color w:val="302C30"/>
          <w:sz w:val="32"/>
          <w:szCs w:val="32"/>
        </w:rPr>
        <w:t>参照第五条第（</w:t>
      </w:r>
      <w:r>
        <w:rPr>
          <w:rFonts w:ascii="仿宋" w:eastAsia="仿宋" w:hAnsi="仿宋" w:hint="eastAsia"/>
          <w:color w:val="302C30"/>
          <w:sz w:val="32"/>
          <w:szCs w:val="32"/>
        </w:rPr>
        <w:t>三</w:t>
      </w:r>
      <w:r w:rsidR="002523E1">
        <w:rPr>
          <w:rFonts w:ascii="仿宋" w:eastAsia="仿宋" w:hAnsi="仿宋" w:hint="eastAsia"/>
          <w:color w:val="302C30"/>
          <w:sz w:val="32"/>
          <w:szCs w:val="32"/>
        </w:rPr>
        <w:t>）</w:t>
      </w:r>
      <w:r>
        <w:rPr>
          <w:rFonts w:ascii="仿宋" w:eastAsia="仿宋" w:hAnsi="仿宋" w:hint="eastAsia"/>
          <w:color w:val="302C30"/>
          <w:sz w:val="32"/>
          <w:szCs w:val="32"/>
        </w:rPr>
        <w:t>（五）（六）（七）</w:t>
      </w:r>
      <w:proofErr w:type="gramStart"/>
      <w:r>
        <w:rPr>
          <w:rFonts w:ascii="仿宋" w:eastAsia="仿宋" w:hAnsi="仿宋" w:hint="eastAsia"/>
          <w:color w:val="302C30"/>
          <w:sz w:val="32"/>
          <w:szCs w:val="32"/>
        </w:rPr>
        <w:t>款</w:t>
      </w:r>
      <w:r w:rsidR="002523E1">
        <w:rPr>
          <w:rFonts w:ascii="仿宋" w:eastAsia="仿宋" w:hAnsi="仿宋" w:hint="eastAsia"/>
          <w:color w:val="302C30"/>
          <w:sz w:val="32"/>
          <w:szCs w:val="32"/>
        </w:rPr>
        <w:t>做好</w:t>
      </w:r>
      <w:proofErr w:type="gramEnd"/>
      <w:r w:rsidRPr="0079452D">
        <w:rPr>
          <w:rFonts w:ascii="仿宋" w:eastAsia="仿宋" w:hAnsi="仿宋" w:hint="eastAsia"/>
          <w:color w:val="302C30"/>
          <w:sz w:val="32"/>
          <w:szCs w:val="32"/>
        </w:rPr>
        <w:t>日常</w:t>
      </w:r>
      <w:r w:rsidR="002523E1">
        <w:rPr>
          <w:rFonts w:ascii="仿宋" w:eastAsia="仿宋" w:hAnsi="仿宋" w:hint="eastAsia"/>
          <w:color w:val="302C30"/>
          <w:sz w:val="32"/>
          <w:szCs w:val="32"/>
        </w:rPr>
        <w:t>教学</w:t>
      </w:r>
      <w:r w:rsidR="002523E1" w:rsidRPr="0079452D">
        <w:rPr>
          <w:rFonts w:ascii="仿宋" w:eastAsia="仿宋" w:hAnsi="仿宋" w:hint="eastAsia"/>
          <w:color w:val="302C30"/>
          <w:sz w:val="32"/>
          <w:szCs w:val="32"/>
        </w:rPr>
        <w:t>管理</w:t>
      </w:r>
      <w:r w:rsidR="002523E1">
        <w:rPr>
          <w:rFonts w:ascii="仿宋" w:eastAsia="仿宋" w:hAnsi="仿宋" w:hint="eastAsia"/>
          <w:color w:val="302C30"/>
          <w:sz w:val="32"/>
          <w:szCs w:val="32"/>
        </w:rPr>
        <w:t>工作</w:t>
      </w:r>
      <w:r>
        <w:rPr>
          <w:rFonts w:ascii="仿宋" w:eastAsia="仿宋" w:hAnsi="仿宋" w:hint="eastAsia"/>
          <w:color w:val="302C30"/>
          <w:sz w:val="32"/>
          <w:szCs w:val="32"/>
        </w:rPr>
        <w:t>；</w:t>
      </w:r>
      <w:r w:rsidR="00643892" w:rsidRPr="00134F8E">
        <w:rPr>
          <w:rFonts w:ascii="仿宋" w:eastAsia="仿宋" w:hAnsi="仿宋" w:hint="eastAsia"/>
          <w:color w:val="302C30"/>
          <w:sz w:val="32"/>
          <w:szCs w:val="32"/>
        </w:rPr>
        <w:t>学生管理</w:t>
      </w:r>
      <w:r>
        <w:rPr>
          <w:rFonts w:ascii="仿宋" w:eastAsia="仿宋" w:hAnsi="仿宋" w:hint="eastAsia"/>
          <w:color w:val="302C30"/>
          <w:sz w:val="32"/>
          <w:szCs w:val="32"/>
        </w:rPr>
        <w:t>负责人会同相关工作</w:t>
      </w:r>
      <w:r w:rsidR="00643892" w:rsidRPr="00134F8E">
        <w:rPr>
          <w:rFonts w:ascii="仿宋" w:eastAsia="仿宋" w:hAnsi="仿宋" w:hint="eastAsia"/>
          <w:color w:val="302C30"/>
          <w:sz w:val="32"/>
          <w:szCs w:val="32"/>
        </w:rPr>
        <w:t>人员</w:t>
      </w:r>
      <w:r w:rsidR="002F41F8">
        <w:rPr>
          <w:rFonts w:ascii="仿宋" w:eastAsia="仿宋" w:hAnsi="仿宋" w:hint="eastAsia"/>
          <w:color w:val="302C30"/>
          <w:sz w:val="32"/>
          <w:szCs w:val="32"/>
        </w:rPr>
        <w:t>，参照第六条第（</w:t>
      </w:r>
      <w:r w:rsidR="00BC5BD5">
        <w:rPr>
          <w:rFonts w:ascii="仿宋" w:eastAsia="仿宋" w:hAnsi="仿宋" w:hint="eastAsia"/>
          <w:color w:val="302C30"/>
          <w:sz w:val="32"/>
          <w:szCs w:val="32"/>
        </w:rPr>
        <w:t>二</w:t>
      </w:r>
      <w:r w:rsidR="002F41F8">
        <w:rPr>
          <w:rFonts w:ascii="仿宋" w:eastAsia="仿宋" w:hAnsi="仿宋" w:hint="eastAsia"/>
          <w:color w:val="302C30"/>
          <w:sz w:val="32"/>
          <w:szCs w:val="32"/>
        </w:rPr>
        <w:t>）（</w:t>
      </w:r>
      <w:r w:rsidR="00BC5BD5">
        <w:rPr>
          <w:rFonts w:ascii="仿宋" w:eastAsia="仿宋" w:hAnsi="仿宋" w:hint="eastAsia"/>
          <w:color w:val="302C30"/>
          <w:sz w:val="32"/>
          <w:szCs w:val="32"/>
        </w:rPr>
        <w:t>五</w:t>
      </w:r>
      <w:r w:rsidR="002F41F8">
        <w:rPr>
          <w:rFonts w:ascii="仿宋" w:eastAsia="仿宋" w:hAnsi="仿宋" w:hint="eastAsia"/>
          <w:color w:val="302C30"/>
          <w:sz w:val="32"/>
          <w:szCs w:val="32"/>
        </w:rPr>
        <w:t>）（</w:t>
      </w:r>
      <w:r w:rsidR="00BC5BD5">
        <w:rPr>
          <w:rFonts w:ascii="仿宋" w:eastAsia="仿宋" w:hAnsi="仿宋" w:hint="eastAsia"/>
          <w:color w:val="302C30"/>
          <w:sz w:val="32"/>
          <w:szCs w:val="32"/>
        </w:rPr>
        <w:t>六</w:t>
      </w:r>
      <w:r w:rsidR="002F41F8">
        <w:rPr>
          <w:rFonts w:ascii="仿宋" w:eastAsia="仿宋" w:hAnsi="仿宋" w:hint="eastAsia"/>
          <w:color w:val="302C30"/>
          <w:sz w:val="32"/>
          <w:szCs w:val="32"/>
        </w:rPr>
        <w:t>）（</w:t>
      </w:r>
      <w:r w:rsidR="00BC5BD5">
        <w:rPr>
          <w:rFonts w:ascii="仿宋" w:eastAsia="仿宋" w:hAnsi="仿宋" w:hint="eastAsia"/>
          <w:color w:val="302C30"/>
          <w:sz w:val="32"/>
          <w:szCs w:val="32"/>
        </w:rPr>
        <w:t>七</w:t>
      </w:r>
      <w:r w:rsidR="002F41F8">
        <w:rPr>
          <w:rFonts w:ascii="仿宋" w:eastAsia="仿宋" w:hAnsi="仿宋" w:hint="eastAsia"/>
          <w:color w:val="302C30"/>
          <w:sz w:val="32"/>
          <w:szCs w:val="32"/>
        </w:rPr>
        <w:t>）</w:t>
      </w:r>
      <w:proofErr w:type="gramStart"/>
      <w:r w:rsidR="002F41F8">
        <w:rPr>
          <w:rFonts w:ascii="仿宋" w:eastAsia="仿宋" w:hAnsi="仿宋" w:hint="eastAsia"/>
          <w:color w:val="302C30"/>
          <w:sz w:val="32"/>
          <w:szCs w:val="32"/>
        </w:rPr>
        <w:t>款做好</w:t>
      </w:r>
      <w:proofErr w:type="gramEnd"/>
      <w:r w:rsidR="002F41F8">
        <w:rPr>
          <w:rFonts w:ascii="仿宋" w:eastAsia="仿宋" w:hAnsi="仿宋" w:hint="eastAsia"/>
          <w:color w:val="302C30"/>
          <w:sz w:val="32"/>
          <w:szCs w:val="32"/>
        </w:rPr>
        <w:t>学生</w:t>
      </w:r>
      <w:r w:rsidR="002F41F8" w:rsidRPr="0079452D">
        <w:rPr>
          <w:rFonts w:ascii="仿宋" w:eastAsia="仿宋" w:hAnsi="仿宋" w:hint="eastAsia"/>
          <w:color w:val="302C30"/>
          <w:sz w:val="32"/>
          <w:szCs w:val="32"/>
        </w:rPr>
        <w:t>管理</w:t>
      </w:r>
      <w:r w:rsidR="002F41F8">
        <w:rPr>
          <w:rFonts w:ascii="仿宋" w:eastAsia="仿宋" w:hAnsi="仿宋" w:hint="eastAsia"/>
          <w:color w:val="302C30"/>
          <w:sz w:val="32"/>
          <w:szCs w:val="32"/>
        </w:rPr>
        <w:t>工作。</w:t>
      </w:r>
    </w:p>
    <w:p w14:paraId="27EFC204" w14:textId="5697B93B" w:rsidR="00BC5BD5" w:rsidRPr="00BC5BD5" w:rsidRDefault="00BC5BD5" w:rsidP="002F41F8">
      <w:pPr>
        <w:pStyle w:val="a3"/>
        <w:shd w:val="clear" w:color="auto" w:fill="FFFFFF"/>
        <w:spacing w:before="0" w:beforeAutospacing="0" w:after="0" w:afterAutospacing="0" w:line="560" w:lineRule="exact"/>
        <w:ind w:firstLineChars="200" w:firstLine="643"/>
        <w:textAlignment w:val="baseline"/>
        <w:rPr>
          <w:rFonts w:ascii="仿宋" w:eastAsia="仿宋" w:hAnsi="仿宋" w:hint="eastAsia"/>
          <w:color w:val="302C30"/>
          <w:sz w:val="32"/>
          <w:szCs w:val="32"/>
        </w:rPr>
      </w:pPr>
      <w:r w:rsidRPr="00BC5BD5">
        <w:rPr>
          <w:rFonts w:ascii="仿宋" w:eastAsia="仿宋" w:hAnsi="仿宋" w:hint="eastAsia"/>
          <w:b/>
          <w:bCs/>
          <w:color w:val="302C30"/>
          <w:sz w:val="32"/>
          <w:szCs w:val="32"/>
        </w:rPr>
        <w:t>第九条</w:t>
      </w:r>
      <w:r>
        <w:rPr>
          <w:rFonts w:ascii="仿宋" w:eastAsia="仿宋" w:hAnsi="仿宋" w:hint="eastAsia"/>
          <w:color w:val="302C30"/>
          <w:sz w:val="32"/>
          <w:szCs w:val="32"/>
        </w:rPr>
        <w:t xml:space="preserve"> </w:t>
      </w:r>
      <w:r>
        <w:rPr>
          <w:rFonts w:ascii="仿宋" w:eastAsia="仿宋" w:hAnsi="仿宋"/>
          <w:color w:val="302C30"/>
          <w:sz w:val="32"/>
          <w:szCs w:val="32"/>
        </w:rPr>
        <w:t xml:space="preserve"> </w:t>
      </w:r>
      <w:r>
        <w:rPr>
          <w:rFonts w:ascii="仿宋" w:eastAsia="仿宋" w:hAnsi="仿宋" w:hint="eastAsia"/>
          <w:color w:val="302C30"/>
          <w:sz w:val="32"/>
          <w:szCs w:val="32"/>
        </w:rPr>
        <w:t>本办法自2</w:t>
      </w:r>
      <w:r>
        <w:rPr>
          <w:rFonts w:ascii="仿宋" w:eastAsia="仿宋" w:hAnsi="仿宋"/>
          <w:color w:val="302C30"/>
          <w:sz w:val="32"/>
          <w:szCs w:val="32"/>
        </w:rPr>
        <w:t>021</w:t>
      </w:r>
      <w:r>
        <w:rPr>
          <w:rFonts w:ascii="仿宋" w:eastAsia="仿宋" w:hAnsi="仿宋" w:hint="eastAsia"/>
          <w:color w:val="302C30"/>
          <w:sz w:val="32"/>
          <w:szCs w:val="32"/>
        </w:rPr>
        <w:t>年8月起实行，由外国语学院负责解释。</w:t>
      </w:r>
    </w:p>
    <w:p w14:paraId="51D63477" w14:textId="77777777" w:rsidR="00DA54C0" w:rsidRPr="00134F8E" w:rsidRDefault="00DA54C0" w:rsidP="002523E1">
      <w:pPr>
        <w:pStyle w:val="a3"/>
        <w:shd w:val="clear" w:color="auto" w:fill="FFFFFF"/>
        <w:spacing w:before="0" w:beforeAutospacing="0" w:after="0" w:afterAutospacing="0" w:line="560" w:lineRule="exact"/>
        <w:textAlignment w:val="baseline"/>
        <w:rPr>
          <w:rFonts w:ascii="仿宋" w:eastAsia="仿宋" w:hAnsi="仿宋"/>
          <w:color w:val="302C30"/>
          <w:sz w:val="32"/>
          <w:szCs w:val="32"/>
        </w:rPr>
      </w:pPr>
    </w:p>
    <w:p w14:paraId="076A6ABB" w14:textId="77777777" w:rsidR="002F41F8" w:rsidRDefault="004939F2" w:rsidP="002F41F8">
      <w:pPr>
        <w:pStyle w:val="a3"/>
        <w:shd w:val="clear" w:color="auto" w:fill="FFFFFF"/>
        <w:spacing w:before="0" w:beforeAutospacing="0" w:after="0" w:afterAutospacing="0" w:line="560" w:lineRule="exact"/>
        <w:ind w:firstLineChars="200" w:firstLine="640"/>
        <w:textAlignment w:val="baseline"/>
        <w:rPr>
          <w:rFonts w:ascii="仿宋" w:eastAsia="仿宋" w:hAnsi="仿宋"/>
          <w:color w:val="302C30"/>
          <w:sz w:val="32"/>
          <w:szCs w:val="32"/>
        </w:rPr>
      </w:pPr>
      <w:r>
        <w:rPr>
          <w:rFonts w:ascii="仿宋" w:eastAsia="仿宋" w:hAnsi="仿宋" w:hint="eastAsia"/>
          <w:color w:val="302C30"/>
          <w:sz w:val="32"/>
          <w:szCs w:val="32"/>
        </w:rPr>
        <w:t>附录：</w:t>
      </w:r>
      <w:r w:rsidR="00703A48" w:rsidRPr="002F41F8">
        <w:rPr>
          <w:rFonts w:ascii="仿宋" w:eastAsia="仿宋" w:hAnsi="仿宋" w:hint="eastAsia"/>
          <w:b/>
          <w:bCs/>
          <w:color w:val="302C30"/>
          <w:sz w:val="32"/>
          <w:szCs w:val="32"/>
        </w:rPr>
        <w:t>广交会</w:t>
      </w:r>
      <w:r w:rsidRPr="002F41F8">
        <w:rPr>
          <w:rFonts w:ascii="仿宋" w:eastAsia="仿宋" w:hAnsi="仿宋" w:hint="eastAsia"/>
          <w:b/>
          <w:bCs/>
          <w:color w:val="302C30"/>
          <w:sz w:val="32"/>
          <w:szCs w:val="32"/>
        </w:rPr>
        <w:t>简介</w:t>
      </w:r>
    </w:p>
    <w:p w14:paraId="10503413" w14:textId="2C852EF7" w:rsidR="00DA54C0" w:rsidRPr="004939F2" w:rsidRDefault="00703A48" w:rsidP="002F41F8">
      <w:pPr>
        <w:pStyle w:val="a3"/>
        <w:shd w:val="clear" w:color="auto" w:fill="FFFFFF"/>
        <w:spacing w:before="0" w:beforeAutospacing="0" w:after="0" w:afterAutospacing="0" w:line="560" w:lineRule="exact"/>
        <w:ind w:firstLineChars="200" w:firstLine="640"/>
        <w:textAlignment w:val="baseline"/>
        <w:rPr>
          <w:rFonts w:ascii="仿宋" w:eastAsia="仿宋" w:hAnsi="仿宋"/>
          <w:color w:val="302C30"/>
          <w:sz w:val="32"/>
          <w:szCs w:val="32"/>
        </w:rPr>
      </w:pPr>
      <w:r w:rsidRPr="004939F2">
        <w:rPr>
          <w:rFonts w:ascii="仿宋" w:eastAsia="仿宋" w:hAnsi="仿宋" w:hint="eastAsia"/>
          <w:color w:val="302C30"/>
          <w:sz w:val="32"/>
          <w:szCs w:val="32"/>
        </w:rPr>
        <w:t>广交会</w:t>
      </w:r>
      <w:r w:rsidR="004939F2" w:rsidRPr="004939F2">
        <w:rPr>
          <w:rFonts w:ascii="仿宋" w:eastAsia="仿宋" w:hAnsi="仿宋" w:hint="eastAsia"/>
          <w:color w:val="302C30"/>
          <w:sz w:val="32"/>
          <w:szCs w:val="32"/>
        </w:rPr>
        <w:t>，</w:t>
      </w:r>
      <w:r w:rsidRPr="004939F2">
        <w:rPr>
          <w:rFonts w:ascii="仿宋" w:eastAsia="仿宋" w:hAnsi="仿宋" w:hint="eastAsia"/>
          <w:color w:val="302C30"/>
          <w:sz w:val="32"/>
          <w:szCs w:val="32"/>
        </w:rPr>
        <w:t>全</w:t>
      </w:r>
      <w:r w:rsidRPr="004939F2">
        <w:rPr>
          <w:rFonts w:ascii="仿宋" w:eastAsia="仿宋" w:hAnsi="仿宋"/>
          <w:color w:val="302C30"/>
          <w:sz w:val="32"/>
          <w:szCs w:val="32"/>
        </w:rPr>
        <w:t>称</w:t>
      </w:r>
      <w:r w:rsidR="004939F2" w:rsidRPr="004939F2">
        <w:rPr>
          <w:rFonts w:ascii="仿宋" w:eastAsia="仿宋" w:hAnsi="仿宋" w:hint="eastAsia"/>
          <w:color w:val="302C30"/>
          <w:sz w:val="32"/>
          <w:szCs w:val="32"/>
        </w:rPr>
        <w:t>“</w:t>
      </w:r>
      <w:r w:rsidRPr="004939F2">
        <w:rPr>
          <w:rFonts w:ascii="仿宋" w:eastAsia="仿宋" w:hAnsi="仿宋" w:hint="eastAsia"/>
          <w:color w:val="302C30"/>
          <w:sz w:val="32"/>
          <w:szCs w:val="32"/>
        </w:rPr>
        <w:t>中国进出口商品交易会</w:t>
      </w:r>
      <w:r w:rsidR="004939F2" w:rsidRPr="004939F2">
        <w:rPr>
          <w:rFonts w:ascii="仿宋" w:eastAsia="仿宋" w:hAnsi="仿宋" w:hint="eastAsia"/>
          <w:color w:val="302C30"/>
          <w:sz w:val="32"/>
          <w:szCs w:val="32"/>
        </w:rPr>
        <w:t>”</w:t>
      </w:r>
      <w:r w:rsidRPr="004939F2">
        <w:rPr>
          <w:rFonts w:ascii="仿宋" w:eastAsia="仿宋" w:hAnsi="仿宋"/>
          <w:color w:val="302C30"/>
          <w:sz w:val="32"/>
          <w:szCs w:val="32"/>
        </w:rPr>
        <w:t>，创办于1957年4月25日，每年春秋两季在广州举办，由</w:t>
      </w:r>
      <w:r w:rsidRPr="004939F2">
        <w:rPr>
          <w:rFonts w:ascii="仿宋" w:eastAsia="仿宋" w:hAnsi="仿宋" w:hint="eastAsia"/>
          <w:color w:val="302C30"/>
          <w:sz w:val="32"/>
          <w:szCs w:val="32"/>
        </w:rPr>
        <w:t>中国人民共和国</w:t>
      </w:r>
      <w:r w:rsidRPr="004939F2">
        <w:rPr>
          <w:rFonts w:ascii="仿宋" w:eastAsia="仿宋" w:hAnsi="仿宋"/>
          <w:color w:val="302C30"/>
          <w:sz w:val="32"/>
          <w:szCs w:val="32"/>
        </w:rPr>
        <w:t>商务部和广东省人民政府联合主办，中国对外贸易中心承办。是中国目前历史最长、层次最高、规模最大、商品种类最全、到会采购商最多且分布国别地区最广、成交效果最好的综合性国际贸易盛会</w:t>
      </w:r>
      <w:r w:rsidRPr="004939F2">
        <w:rPr>
          <w:rFonts w:ascii="仿宋" w:eastAsia="仿宋" w:hAnsi="仿宋" w:hint="eastAsia"/>
          <w:color w:val="302C30"/>
          <w:sz w:val="32"/>
          <w:szCs w:val="32"/>
        </w:rPr>
        <w:t>。广交会分三期举行，每期都有不同的参展范围。</w:t>
      </w:r>
    </w:p>
    <w:sectPr w:rsidR="00DA54C0" w:rsidRPr="004939F2" w:rsidSect="00643892">
      <w:footerReference w:type="default" r:id="rId9"/>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FBF0C" w14:textId="77777777" w:rsidR="003645CA" w:rsidRDefault="003645CA" w:rsidP="004939F2">
      <w:r>
        <w:separator/>
      </w:r>
    </w:p>
  </w:endnote>
  <w:endnote w:type="continuationSeparator" w:id="0">
    <w:p w14:paraId="32995077" w14:textId="77777777" w:rsidR="003645CA" w:rsidRDefault="003645CA" w:rsidP="00493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954102"/>
      <w:docPartObj>
        <w:docPartGallery w:val="Page Numbers (Bottom of Page)"/>
        <w:docPartUnique/>
      </w:docPartObj>
    </w:sdtPr>
    <w:sdtEndPr/>
    <w:sdtContent>
      <w:p w14:paraId="624F6514" w14:textId="759F0092" w:rsidR="004939F2" w:rsidRDefault="004939F2">
        <w:pPr>
          <w:pStyle w:val="a8"/>
          <w:jc w:val="center"/>
        </w:pPr>
        <w:r>
          <w:fldChar w:fldCharType="begin"/>
        </w:r>
        <w:r>
          <w:instrText>PAGE   \* MERGEFORMAT</w:instrText>
        </w:r>
        <w:r>
          <w:fldChar w:fldCharType="separate"/>
        </w:r>
        <w:r>
          <w:rPr>
            <w:lang w:val="zh-CN"/>
          </w:rPr>
          <w:t>2</w:t>
        </w:r>
        <w:r>
          <w:fldChar w:fldCharType="end"/>
        </w:r>
      </w:p>
    </w:sdtContent>
  </w:sdt>
  <w:p w14:paraId="7ACD9F62" w14:textId="77777777" w:rsidR="004939F2" w:rsidRDefault="004939F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F6689" w14:textId="77777777" w:rsidR="003645CA" w:rsidRDefault="003645CA" w:rsidP="004939F2">
      <w:r>
        <w:separator/>
      </w:r>
    </w:p>
  </w:footnote>
  <w:footnote w:type="continuationSeparator" w:id="0">
    <w:p w14:paraId="3580CAB8" w14:textId="77777777" w:rsidR="003645CA" w:rsidRDefault="003645CA" w:rsidP="00493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8CC499"/>
    <w:multiLevelType w:val="singleLevel"/>
    <w:tmpl w:val="B78CC499"/>
    <w:lvl w:ilvl="0">
      <w:start w:val="1"/>
      <w:numFmt w:val="decimal"/>
      <w:suff w:val="nothing"/>
      <w:lvlText w:val="（%1）"/>
      <w:lvlJc w:val="left"/>
    </w:lvl>
  </w:abstractNum>
  <w:abstractNum w:abstractNumId="1" w15:restartNumberingAfterBreak="0">
    <w:nsid w:val="C64C7225"/>
    <w:multiLevelType w:val="singleLevel"/>
    <w:tmpl w:val="C64C7225"/>
    <w:lvl w:ilvl="0">
      <w:start w:val="1"/>
      <w:numFmt w:val="decimal"/>
      <w:suff w:val="space"/>
      <w:lvlText w:val="%1."/>
      <w:lvlJc w:val="left"/>
    </w:lvl>
  </w:abstractNum>
  <w:abstractNum w:abstractNumId="2" w15:restartNumberingAfterBreak="0">
    <w:nsid w:val="CA4AE8DC"/>
    <w:multiLevelType w:val="singleLevel"/>
    <w:tmpl w:val="CA4AE8DC"/>
    <w:lvl w:ilvl="0">
      <w:start w:val="1"/>
      <w:numFmt w:val="decimal"/>
      <w:suff w:val="nothing"/>
      <w:lvlText w:val="（%1）"/>
      <w:lvlJc w:val="left"/>
    </w:lvl>
  </w:abstractNum>
  <w:abstractNum w:abstractNumId="3" w15:restartNumberingAfterBreak="0">
    <w:nsid w:val="125B6C5F"/>
    <w:multiLevelType w:val="multilevel"/>
    <w:tmpl w:val="125B6C5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93744F5"/>
    <w:multiLevelType w:val="multilevel"/>
    <w:tmpl w:val="393744F5"/>
    <w:lvl w:ilvl="0">
      <w:start w:val="1"/>
      <w:numFmt w:val="decimal"/>
      <w:lvlText w:val="（%1）"/>
      <w:lvlJc w:val="left"/>
      <w:pPr>
        <w:ind w:left="720" w:hanging="720"/>
      </w:pPr>
      <w:rPr>
        <w:rFonts w:hint="default"/>
        <w:sz w:val="23"/>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B9E4F4D"/>
    <w:multiLevelType w:val="multilevel"/>
    <w:tmpl w:val="3B9E4F4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9130070"/>
    <w:multiLevelType w:val="multilevel"/>
    <w:tmpl w:val="59130070"/>
    <w:lvl w:ilvl="0">
      <w:start w:val="1"/>
      <w:numFmt w:val="decimal"/>
      <w:lvlText w:val="（%1）"/>
      <w:lvlJc w:val="left"/>
      <w:pPr>
        <w:ind w:left="726" w:hanging="72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9D56508"/>
    <w:multiLevelType w:val="multilevel"/>
    <w:tmpl w:val="69D5650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3"/>
  </w:num>
  <w:num w:numId="3">
    <w:abstractNumId w:val="5"/>
  </w:num>
  <w:num w:numId="4">
    <w:abstractNumId w:val="4"/>
  </w:num>
  <w:num w:numId="5">
    <w:abstractNumId w:val="6"/>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D07"/>
    <w:rsid w:val="00036279"/>
    <w:rsid w:val="00134F8E"/>
    <w:rsid w:val="002131DE"/>
    <w:rsid w:val="002523E1"/>
    <w:rsid w:val="002F41F8"/>
    <w:rsid w:val="00303C23"/>
    <w:rsid w:val="003645CA"/>
    <w:rsid w:val="004939F2"/>
    <w:rsid w:val="00643892"/>
    <w:rsid w:val="0068390A"/>
    <w:rsid w:val="00703A48"/>
    <w:rsid w:val="0079452D"/>
    <w:rsid w:val="008026B3"/>
    <w:rsid w:val="00815EE4"/>
    <w:rsid w:val="008502DF"/>
    <w:rsid w:val="00854BB5"/>
    <w:rsid w:val="0087628C"/>
    <w:rsid w:val="008A7186"/>
    <w:rsid w:val="008D5948"/>
    <w:rsid w:val="008D608F"/>
    <w:rsid w:val="009C4D07"/>
    <w:rsid w:val="00BA28F0"/>
    <w:rsid w:val="00BC5BD5"/>
    <w:rsid w:val="00BF406C"/>
    <w:rsid w:val="00CA69FC"/>
    <w:rsid w:val="00D03CFD"/>
    <w:rsid w:val="00DA54C0"/>
    <w:rsid w:val="157148F6"/>
    <w:rsid w:val="19F567BC"/>
    <w:rsid w:val="26A5113B"/>
    <w:rsid w:val="480B513F"/>
    <w:rsid w:val="59F6664A"/>
    <w:rsid w:val="69242B6B"/>
    <w:rsid w:val="6C0F0D3B"/>
    <w:rsid w:val="77CF4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DE7AE"/>
  <w15:docId w15:val="{770770EE-29FF-48BD-93ED-6173E1BF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character" w:styleId="a5">
    <w:name w:val="Hyperlink"/>
    <w:basedOn w:val="a0"/>
    <w:uiPriority w:val="99"/>
    <w:semiHidden/>
    <w:unhideWhenUsed/>
    <w:rPr>
      <w:color w:val="0000FF"/>
      <w:u w:val="single"/>
    </w:rPr>
  </w:style>
  <w:style w:type="paragraph" w:styleId="a6">
    <w:name w:val="header"/>
    <w:basedOn w:val="a"/>
    <w:link w:val="a7"/>
    <w:uiPriority w:val="99"/>
    <w:unhideWhenUsed/>
    <w:rsid w:val="004939F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4939F2"/>
    <w:rPr>
      <w:kern w:val="2"/>
      <w:sz w:val="18"/>
      <w:szCs w:val="18"/>
    </w:rPr>
  </w:style>
  <w:style w:type="paragraph" w:styleId="a8">
    <w:name w:val="footer"/>
    <w:basedOn w:val="a"/>
    <w:link w:val="a9"/>
    <w:uiPriority w:val="99"/>
    <w:unhideWhenUsed/>
    <w:rsid w:val="004939F2"/>
    <w:pPr>
      <w:tabs>
        <w:tab w:val="center" w:pos="4153"/>
        <w:tab w:val="right" w:pos="8306"/>
      </w:tabs>
      <w:snapToGrid w:val="0"/>
      <w:jc w:val="left"/>
    </w:pPr>
    <w:rPr>
      <w:sz w:val="18"/>
      <w:szCs w:val="18"/>
    </w:rPr>
  </w:style>
  <w:style w:type="character" w:customStyle="1" w:styleId="a9">
    <w:name w:val="页脚 字符"/>
    <w:basedOn w:val="a0"/>
    <w:link w:val="a8"/>
    <w:uiPriority w:val="99"/>
    <w:rsid w:val="004939F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804D355-193D-4486-8499-2AA5D635798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423149474@qq.com</dc:creator>
  <cp:lastModifiedBy>陈 慧</cp:lastModifiedBy>
  <cp:revision>2</cp:revision>
  <dcterms:created xsi:type="dcterms:W3CDTF">2021-08-29T04:35:00Z</dcterms:created>
  <dcterms:modified xsi:type="dcterms:W3CDTF">2021-08-29T04:35:00Z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E4EE1644A64B45A0AD507C5FDC32BBBD</vt:lpwstr>
  </property>
</Properties>
</file>